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51" w:rsidRPr="008D4251" w:rsidRDefault="008D4251" w:rsidP="008D4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5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РАМОНЬСКАЯ СРЕДНЯЯ ОБЩЕОБРАЗОВАТЕЛЬНАЯ ШКОЛА</w:t>
      </w:r>
    </w:p>
    <w:p w:rsidR="008D4251" w:rsidRPr="008D4251" w:rsidRDefault="008D4251" w:rsidP="008D42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9"/>
      </w:tblGrid>
      <w:tr w:rsidR="008D4251" w:rsidRPr="008D4251" w:rsidTr="00001520">
        <w:trPr>
          <w:trHeight w:val="1655"/>
        </w:trPr>
        <w:tc>
          <w:tcPr>
            <w:tcW w:w="3969" w:type="dxa"/>
            <w:shd w:val="clear" w:color="auto" w:fill="auto"/>
          </w:tcPr>
          <w:p w:rsidR="008D4251" w:rsidRPr="008D4251" w:rsidRDefault="008D4251" w:rsidP="008D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51">
              <w:rPr>
                <w:rFonts w:ascii="Times New Roman" w:hAnsi="Times New Roman" w:cs="Times New Roman"/>
                <w:sz w:val="24"/>
                <w:szCs w:val="24"/>
              </w:rPr>
              <w:t xml:space="preserve">Принята педагогическим советом </w:t>
            </w:r>
          </w:p>
          <w:p w:rsidR="008D4251" w:rsidRPr="008D4251" w:rsidRDefault="008D4251" w:rsidP="008D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5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№__1_ </w:t>
            </w:r>
          </w:p>
          <w:p w:rsidR="008D4251" w:rsidRPr="008D4251" w:rsidRDefault="008D4251" w:rsidP="008D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51">
              <w:rPr>
                <w:rFonts w:ascii="Times New Roman" w:hAnsi="Times New Roman" w:cs="Times New Roman"/>
                <w:sz w:val="24"/>
                <w:szCs w:val="24"/>
              </w:rPr>
              <w:t>от 28.08.2019г.</w:t>
            </w:r>
          </w:p>
        </w:tc>
        <w:tc>
          <w:tcPr>
            <w:tcW w:w="5779" w:type="dxa"/>
            <w:shd w:val="clear" w:color="auto" w:fill="auto"/>
          </w:tcPr>
          <w:p w:rsidR="008D4251" w:rsidRPr="008D4251" w:rsidRDefault="008D4251" w:rsidP="008D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«УТВЕРЖДАЮ»</w:t>
            </w:r>
          </w:p>
          <w:p w:rsidR="008D4251" w:rsidRPr="008D4251" w:rsidRDefault="008D4251" w:rsidP="008D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51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       МКОУ Рамоньской СОШ               _________И.П.Токарев</w:t>
            </w:r>
          </w:p>
          <w:p w:rsidR="008D4251" w:rsidRPr="008D4251" w:rsidRDefault="008D4251" w:rsidP="008D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51">
              <w:rPr>
                <w:rFonts w:ascii="Times New Roman" w:hAnsi="Times New Roman" w:cs="Times New Roman"/>
                <w:sz w:val="24"/>
                <w:szCs w:val="24"/>
              </w:rPr>
              <w:t>Приказ №_114_ от 28.08.2019г.</w:t>
            </w:r>
          </w:p>
        </w:tc>
      </w:tr>
    </w:tbl>
    <w:p w:rsidR="008D4251" w:rsidRPr="008D4251" w:rsidRDefault="008D4251" w:rsidP="008D4251">
      <w:pPr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51">
        <w:rPr>
          <w:rFonts w:ascii="Times New Roman" w:hAnsi="Times New Roman" w:cs="Times New Roman"/>
          <w:b/>
          <w:sz w:val="28"/>
          <w:szCs w:val="28"/>
        </w:rPr>
        <w:t>Рабочая программа по предмету</w:t>
      </w:r>
    </w:p>
    <w:p w:rsidR="008D4251" w:rsidRPr="008D4251" w:rsidRDefault="008D4251" w:rsidP="008D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Алг</w:t>
      </w:r>
      <w:r w:rsidRPr="008D425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бр</w:t>
      </w:r>
      <w:r w:rsidR="00784B6D">
        <w:rPr>
          <w:rFonts w:ascii="Times New Roman" w:hAnsi="Times New Roman" w:cs="Times New Roman"/>
          <w:b/>
          <w:sz w:val="28"/>
          <w:szCs w:val="28"/>
        </w:rPr>
        <w:t>а</w:t>
      </w:r>
      <w:r w:rsidRPr="008D4251">
        <w:rPr>
          <w:rFonts w:ascii="Times New Roman" w:hAnsi="Times New Roman" w:cs="Times New Roman"/>
          <w:b/>
          <w:sz w:val="28"/>
          <w:szCs w:val="28"/>
        </w:rPr>
        <w:t>»</w:t>
      </w:r>
    </w:p>
    <w:p w:rsidR="008D4251" w:rsidRPr="008D4251" w:rsidRDefault="008D4251" w:rsidP="008D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5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D4251">
        <w:rPr>
          <w:rFonts w:ascii="Times New Roman" w:hAnsi="Times New Roman" w:cs="Times New Roman"/>
          <w:b/>
          <w:sz w:val="28"/>
          <w:szCs w:val="28"/>
        </w:rPr>
        <w:t>-9  класса</w:t>
      </w:r>
    </w:p>
    <w:p w:rsidR="008D4251" w:rsidRPr="008D4251" w:rsidRDefault="008D4251" w:rsidP="008D4251">
      <w:pPr>
        <w:rPr>
          <w:rFonts w:ascii="Times New Roman" w:hAnsi="Times New Roman" w:cs="Times New Roman"/>
          <w:b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b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b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b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b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b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b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Составител</w:t>
      </w:r>
      <w:r w:rsidR="00BC5D3A">
        <w:rPr>
          <w:rFonts w:ascii="Times New Roman" w:hAnsi="Times New Roman" w:cs="Times New Roman"/>
          <w:sz w:val="24"/>
          <w:szCs w:val="24"/>
        </w:rPr>
        <w:t>и</w:t>
      </w:r>
      <w:r w:rsidRPr="008D4251">
        <w:rPr>
          <w:rFonts w:ascii="Times New Roman" w:hAnsi="Times New Roman" w:cs="Times New Roman"/>
          <w:sz w:val="24"/>
          <w:szCs w:val="24"/>
        </w:rPr>
        <w:t xml:space="preserve">  программы:</w:t>
      </w:r>
    </w:p>
    <w:p w:rsidR="008D4251" w:rsidRPr="008D4251" w:rsidRDefault="008D4251" w:rsidP="008D4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Сушкова Неля Николаевна</w:t>
      </w:r>
      <w:r w:rsidRPr="008D4251">
        <w:rPr>
          <w:rFonts w:ascii="Times New Roman" w:hAnsi="Times New Roman" w:cs="Times New Roman"/>
          <w:sz w:val="24"/>
          <w:szCs w:val="24"/>
        </w:rPr>
        <w:t>,</w:t>
      </w:r>
    </w:p>
    <w:p w:rsidR="008D4251" w:rsidRDefault="008D4251" w:rsidP="008D4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C5D3A">
        <w:rPr>
          <w:rFonts w:ascii="Times New Roman" w:hAnsi="Times New Roman" w:cs="Times New Roman"/>
          <w:sz w:val="24"/>
          <w:szCs w:val="24"/>
        </w:rPr>
        <w:t>математики</w:t>
      </w:r>
    </w:p>
    <w:p w:rsidR="00BC5D3A" w:rsidRDefault="00BC5D3A" w:rsidP="008D4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Токарева Валентина Петровна,</w:t>
      </w:r>
    </w:p>
    <w:p w:rsidR="00BC5D3A" w:rsidRDefault="00BC5D3A" w:rsidP="00BC5D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</w:p>
    <w:p w:rsidR="00BC5D3A" w:rsidRPr="008D4251" w:rsidRDefault="00BC5D3A" w:rsidP="008D4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с.Рамонье</w:t>
      </w:r>
    </w:p>
    <w:p w:rsidR="008D4251" w:rsidRPr="008D4251" w:rsidRDefault="008D4251" w:rsidP="008D4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2019</w:t>
      </w:r>
    </w:p>
    <w:p w:rsidR="00F71ED8" w:rsidRDefault="00F71ED8">
      <w:pPr>
        <w:rPr>
          <w:rFonts w:ascii="Times New Roman" w:hAnsi="Times New Roman" w:cs="Times New Roman"/>
          <w:sz w:val="24"/>
          <w:szCs w:val="24"/>
        </w:rPr>
      </w:pPr>
    </w:p>
    <w:p w:rsidR="008D4251" w:rsidRPr="008D4251" w:rsidRDefault="008D4251" w:rsidP="008D4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2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8D4251" w:rsidRPr="008D4251" w:rsidRDefault="008D4251" w:rsidP="008D4251">
      <w:pPr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Алгебра» </w:t>
      </w:r>
      <w:r w:rsidRPr="008D425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D4251">
        <w:rPr>
          <w:rFonts w:ascii="Times New Roman" w:hAnsi="Times New Roman" w:cs="Times New Roman"/>
          <w:sz w:val="24"/>
          <w:szCs w:val="24"/>
        </w:rPr>
        <w:t>-9 классов составлена на основе следующих нормативно-правовых документов:</w:t>
      </w:r>
    </w:p>
    <w:p w:rsidR="008D4251" w:rsidRPr="008D4251" w:rsidRDefault="008D4251" w:rsidP="001C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- ФЗ «Об образовании в Российской Федерации» № 273 от 29.12.2012. (с изменениями и дополнениями);</w:t>
      </w:r>
    </w:p>
    <w:p w:rsidR="008D4251" w:rsidRPr="008D4251" w:rsidRDefault="008D4251" w:rsidP="001C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Мин. образования и науки РФ от «17» декабря 2010 г. № 1897) ( с изменениями от 29 декабря 2014 г. N 1644., от 31 декабря 2015 г №1577)</w:t>
      </w:r>
    </w:p>
    <w:p w:rsidR="008D4251" w:rsidRPr="008D4251" w:rsidRDefault="008D4251" w:rsidP="001C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-  Приказа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8D4251" w:rsidRPr="008D4251" w:rsidRDefault="008D4251" w:rsidP="001C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Российской Федерации  №189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 2, утв. постановлением  Главного государственного санитарного врача РФ от 25.12.2013 № 72, Изменений № 3, утв.  постановлением Главного государственного санитарного врача РФ от 24.11.2015 № 81);</w:t>
      </w:r>
    </w:p>
    <w:p w:rsidR="008D4251" w:rsidRPr="008D4251" w:rsidRDefault="008D4251" w:rsidP="001C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 xml:space="preserve">           -  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от 8 апреля 2015 г. № 1/15).</w:t>
      </w:r>
    </w:p>
    <w:p w:rsidR="008D4251" w:rsidRPr="008D4251" w:rsidRDefault="008D4251" w:rsidP="001C66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251">
        <w:rPr>
          <w:rFonts w:ascii="Times New Roman" w:hAnsi="Times New Roman" w:cs="Times New Roman"/>
          <w:bCs/>
          <w:sz w:val="24"/>
          <w:szCs w:val="24"/>
        </w:rPr>
        <w:t>-      Письмом Министерства образования и науки РФ от 28 октября 2015 г. № 08-1786 “О рабочих программах учебных предметов”</w:t>
      </w:r>
    </w:p>
    <w:p w:rsidR="008D4251" w:rsidRPr="008D4251" w:rsidRDefault="00F5280E" w:rsidP="001C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</w:t>
      </w:r>
      <w:r w:rsidR="008D4251" w:rsidRPr="008D4251">
        <w:rPr>
          <w:rFonts w:ascii="Times New Roman" w:hAnsi="Times New Roman" w:cs="Times New Roman"/>
          <w:sz w:val="24"/>
          <w:szCs w:val="24"/>
        </w:rPr>
        <w:t xml:space="preserve"> МКОУ Рамоньской  СОШ ;</w:t>
      </w:r>
    </w:p>
    <w:p w:rsidR="008D4251" w:rsidRPr="008D4251" w:rsidRDefault="008D4251" w:rsidP="001C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- ООП ООО МКОУ Рамоньской СОШ.</w:t>
      </w:r>
    </w:p>
    <w:p w:rsidR="005551B9" w:rsidRDefault="008D4251" w:rsidP="005551B9">
      <w:pPr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111C2E">
        <w:rPr>
          <w:rFonts w:ascii="Times New Roman" w:hAnsi="Times New Roman" w:cs="Times New Roman"/>
          <w:b/>
          <w:sz w:val="24"/>
          <w:szCs w:val="24"/>
        </w:rPr>
        <w:t>алгебры</w:t>
      </w:r>
      <w:r w:rsidRPr="008D4251">
        <w:rPr>
          <w:rFonts w:ascii="Times New Roman" w:hAnsi="Times New Roman" w:cs="Times New Roman"/>
          <w:b/>
          <w:sz w:val="24"/>
          <w:szCs w:val="24"/>
        </w:rPr>
        <w:t xml:space="preserve"> в основной школе направлено на достижение следующих целей</w:t>
      </w:r>
      <w:r w:rsidRPr="008D4251">
        <w:rPr>
          <w:rFonts w:ascii="Times New Roman" w:hAnsi="Times New Roman" w:cs="Times New Roman"/>
          <w:sz w:val="24"/>
          <w:szCs w:val="24"/>
        </w:rPr>
        <w:t>:</w:t>
      </w:r>
    </w:p>
    <w:p w:rsidR="001C66FB" w:rsidRPr="00F5280E" w:rsidRDefault="001C66FB" w:rsidP="001C6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280E">
        <w:rPr>
          <w:rFonts w:ascii="Times New Roman" w:hAnsi="Times New Roman" w:cs="Times New Roman"/>
          <w:sz w:val="24"/>
          <w:szCs w:val="24"/>
          <w:u w:val="single"/>
        </w:rPr>
        <w:t xml:space="preserve">В направлении личностного развития:   </w:t>
      </w:r>
    </w:p>
    <w:p w:rsidR="001C66FB" w:rsidRPr="001C66FB" w:rsidRDefault="00F5280E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Pr="001C66FB">
        <w:rPr>
          <w:rFonts w:ascii="Times New Roman" w:hAnsi="Times New Roman" w:cs="Times New Roman"/>
          <w:sz w:val="24"/>
          <w:szCs w:val="24"/>
        </w:rPr>
        <w:t xml:space="preserve"> Развитие логического и критического</w:t>
      </w:r>
      <w:r w:rsidR="00111C2E">
        <w:rPr>
          <w:rFonts w:ascii="Times New Roman" w:hAnsi="Times New Roman" w:cs="Times New Roman"/>
          <w:sz w:val="24"/>
          <w:szCs w:val="24"/>
        </w:rPr>
        <w:t xml:space="preserve"> </w:t>
      </w:r>
      <w:r w:rsidR="001C66FB" w:rsidRPr="001C66FB">
        <w:rPr>
          <w:rFonts w:ascii="Times New Roman" w:hAnsi="Times New Roman" w:cs="Times New Roman"/>
          <w:sz w:val="24"/>
          <w:szCs w:val="24"/>
        </w:rPr>
        <w:t xml:space="preserve">мышления, культуры </w:t>
      </w:r>
      <w:r>
        <w:rPr>
          <w:rFonts w:ascii="Times New Roman" w:hAnsi="Times New Roman" w:cs="Times New Roman"/>
          <w:sz w:val="24"/>
          <w:szCs w:val="24"/>
        </w:rPr>
        <w:t xml:space="preserve">речи, </w:t>
      </w:r>
      <w:r w:rsidR="001C66FB" w:rsidRPr="001C66FB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Pr="001C66FB">
        <w:rPr>
          <w:rFonts w:ascii="Times New Roman" w:hAnsi="Times New Roman" w:cs="Times New Roman"/>
          <w:sz w:val="24"/>
          <w:szCs w:val="24"/>
        </w:rPr>
        <w:t>к умственному</w:t>
      </w:r>
      <w:r w:rsidR="001C66FB" w:rsidRPr="001C66FB">
        <w:rPr>
          <w:rFonts w:ascii="Times New Roman" w:hAnsi="Times New Roman" w:cs="Times New Roman"/>
          <w:sz w:val="24"/>
          <w:szCs w:val="24"/>
        </w:rPr>
        <w:t xml:space="preserve"> эксперименту;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Pr="001C66FB">
        <w:rPr>
          <w:rFonts w:ascii="Times New Roman" w:hAnsi="Times New Roman" w:cs="Times New Roman"/>
          <w:sz w:val="24"/>
          <w:szCs w:val="24"/>
        </w:rPr>
        <w:t xml:space="preserve"> Формирование   у учащихся интеллектуальной честности </w:t>
      </w:r>
      <w:r w:rsidR="00F5280E">
        <w:rPr>
          <w:rFonts w:ascii="Times New Roman" w:hAnsi="Times New Roman" w:cs="Times New Roman"/>
          <w:sz w:val="24"/>
          <w:szCs w:val="24"/>
        </w:rPr>
        <w:t xml:space="preserve">и </w:t>
      </w:r>
      <w:r w:rsidRPr="001C66FB">
        <w:rPr>
          <w:rFonts w:ascii="Times New Roman" w:hAnsi="Times New Roman" w:cs="Times New Roman"/>
          <w:sz w:val="24"/>
          <w:szCs w:val="24"/>
        </w:rPr>
        <w:t xml:space="preserve">объективности, способности к преодолению мыслительных стереотипов, вытекающих из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обыденного опыта;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="00F5280E">
        <w:rPr>
          <w:rFonts w:ascii="Times New Roman" w:hAnsi="Times New Roman" w:cs="Times New Roman"/>
          <w:sz w:val="24"/>
          <w:szCs w:val="24"/>
        </w:rPr>
        <w:t>Воспитание</w:t>
      </w:r>
      <w:r w:rsidRPr="001C66FB">
        <w:rPr>
          <w:rFonts w:ascii="Times New Roman" w:hAnsi="Times New Roman" w:cs="Times New Roman"/>
          <w:sz w:val="24"/>
          <w:szCs w:val="24"/>
        </w:rPr>
        <w:t xml:space="preserve"> качеств </w:t>
      </w:r>
      <w:r w:rsidR="00F5280E"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Pr="001C66FB">
        <w:rPr>
          <w:rFonts w:ascii="Times New Roman" w:hAnsi="Times New Roman" w:cs="Times New Roman"/>
          <w:sz w:val="24"/>
          <w:szCs w:val="24"/>
        </w:rPr>
        <w:t xml:space="preserve">обеспечивающих социальную мобильность,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способность принимать самостоятельные решения;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="00F5280E">
        <w:rPr>
          <w:rFonts w:ascii="Times New Roman" w:hAnsi="Times New Roman" w:cs="Times New Roman"/>
          <w:sz w:val="24"/>
          <w:szCs w:val="24"/>
        </w:rPr>
        <w:t>Формирования качеств мышления, необходимых для адаптации</w:t>
      </w:r>
      <w:r w:rsidRPr="001C66FB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современном информационном обществе;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Pr="001C66FB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способностей.  </w:t>
      </w:r>
    </w:p>
    <w:p w:rsidR="001C66FB" w:rsidRPr="00F5280E" w:rsidRDefault="001C66FB" w:rsidP="001C6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280E">
        <w:rPr>
          <w:rFonts w:ascii="Times New Roman" w:hAnsi="Times New Roman" w:cs="Times New Roman"/>
          <w:sz w:val="24"/>
          <w:szCs w:val="24"/>
          <w:u w:val="single"/>
        </w:rPr>
        <w:t xml:space="preserve">2.   В метапредметном направлении: 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Pr="001C66F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F5280E">
        <w:rPr>
          <w:rFonts w:ascii="Times New Roman" w:hAnsi="Times New Roman" w:cs="Times New Roman"/>
          <w:sz w:val="24"/>
          <w:szCs w:val="24"/>
        </w:rPr>
        <w:t>представлений</w:t>
      </w:r>
      <w:r w:rsidR="00111C2E">
        <w:rPr>
          <w:rFonts w:ascii="Times New Roman" w:hAnsi="Times New Roman" w:cs="Times New Roman"/>
          <w:sz w:val="24"/>
          <w:szCs w:val="24"/>
        </w:rPr>
        <w:t xml:space="preserve"> </w:t>
      </w:r>
      <w:r w:rsidR="00F5280E">
        <w:rPr>
          <w:rFonts w:ascii="Times New Roman" w:hAnsi="Times New Roman" w:cs="Times New Roman"/>
          <w:sz w:val="24"/>
          <w:szCs w:val="24"/>
        </w:rPr>
        <w:t>о</w:t>
      </w:r>
      <w:r w:rsidR="00111C2E">
        <w:rPr>
          <w:rFonts w:ascii="Times New Roman" w:hAnsi="Times New Roman" w:cs="Times New Roman"/>
          <w:sz w:val="24"/>
          <w:szCs w:val="24"/>
        </w:rPr>
        <w:t xml:space="preserve"> </w:t>
      </w:r>
      <w:r w:rsidR="00F5280E">
        <w:rPr>
          <w:rFonts w:ascii="Times New Roman" w:hAnsi="Times New Roman" w:cs="Times New Roman"/>
          <w:sz w:val="24"/>
          <w:szCs w:val="24"/>
        </w:rPr>
        <w:t>математике</w:t>
      </w:r>
      <w:r w:rsidRPr="001C66FB">
        <w:rPr>
          <w:rFonts w:ascii="Times New Roman" w:hAnsi="Times New Roman" w:cs="Times New Roman"/>
          <w:sz w:val="24"/>
          <w:szCs w:val="24"/>
        </w:rPr>
        <w:t xml:space="preserve"> </w:t>
      </w:r>
      <w:r w:rsidR="00111C2E" w:rsidRPr="001C66FB">
        <w:rPr>
          <w:rFonts w:ascii="Times New Roman" w:hAnsi="Times New Roman" w:cs="Times New Roman"/>
          <w:sz w:val="24"/>
          <w:szCs w:val="24"/>
        </w:rPr>
        <w:t>как части</w:t>
      </w:r>
      <w:r w:rsidRPr="001C66FB">
        <w:rPr>
          <w:rFonts w:ascii="Times New Roman" w:hAnsi="Times New Roman" w:cs="Times New Roman"/>
          <w:sz w:val="24"/>
          <w:szCs w:val="24"/>
        </w:rPr>
        <w:t xml:space="preserve"> общечеловеческой культуры,  </w:t>
      </w:r>
    </w:p>
    <w:p w:rsid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о значимости математики в развитии цивилизации и современного общества;  </w:t>
      </w:r>
    </w:p>
    <w:p w:rsidR="00111C2E" w:rsidRPr="001C66FB" w:rsidRDefault="0046347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щщ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1C66FB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>действительности, создание условий для при</w:t>
      </w:r>
      <w:r w:rsidR="00F5280E">
        <w:rPr>
          <w:rFonts w:ascii="Times New Roman" w:hAnsi="Times New Roman" w:cs="Times New Roman"/>
          <w:sz w:val="24"/>
          <w:szCs w:val="24"/>
        </w:rPr>
        <w:t>обретения первоначального опыта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математического моделирования;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="00F5280E">
        <w:rPr>
          <w:rFonts w:ascii="Times New Roman" w:hAnsi="Times New Roman" w:cs="Times New Roman"/>
          <w:sz w:val="24"/>
          <w:szCs w:val="24"/>
        </w:rPr>
        <w:t>Формированиеобщих</w:t>
      </w:r>
      <w:r w:rsidRPr="001C66FB">
        <w:rPr>
          <w:rFonts w:ascii="Times New Roman" w:hAnsi="Times New Roman" w:cs="Times New Roman"/>
          <w:sz w:val="24"/>
          <w:szCs w:val="24"/>
        </w:rPr>
        <w:t xml:space="preserve"> способов </w:t>
      </w:r>
      <w:r w:rsidR="00F5280E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1C66FB">
        <w:rPr>
          <w:rFonts w:ascii="Times New Roman" w:hAnsi="Times New Roman" w:cs="Times New Roman"/>
          <w:sz w:val="24"/>
          <w:szCs w:val="24"/>
        </w:rPr>
        <w:t xml:space="preserve"> деятельности, характерных для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>математики и являющихся основой познав</w:t>
      </w:r>
      <w:r w:rsidR="00F5280E">
        <w:rPr>
          <w:rFonts w:ascii="Times New Roman" w:hAnsi="Times New Roman" w:cs="Times New Roman"/>
          <w:sz w:val="24"/>
          <w:szCs w:val="24"/>
        </w:rPr>
        <w:t>ательной культуры, значимой для</w:t>
      </w:r>
      <w:r w:rsidRPr="001C66FB">
        <w:rPr>
          <w:rFonts w:ascii="Times New Roman" w:hAnsi="Times New Roman" w:cs="Times New Roman"/>
          <w:sz w:val="24"/>
          <w:szCs w:val="24"/>
        </w:rPr>
        <w:t xml:space="preserve"> различных сфер человеческой деятельности.  </w:t>
      </w:r>
    </w:p>
    <w:p w:rsidR="001C66FB" w:rsidRPr="00F5280E" w:rsidRDefault="001C66FB" w:rsidP="001C6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280E">
        <w:rPr>
          <w:rFonts w:ascii="Times New Roman" w:hAnsi="Times New Roman" w:cs="Times New Roman"/>
          <w:sz w:val="24"/>
          <w:szCs w:val="24"/>
          <w:u w:val="single"/>
        </w:rPr>
        <w:t xml:space="preserve">3.   В предметном направлении: 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Pr="001C66FB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для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продолжения обучения в старшей школе или иных общеобразовательных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учреждениях, изучения смежных дисциплин, применения в повседневной жизни;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Segoe UI Symbol" w:hAnsi="Segoe UI Symbol" w:cs="Segoe UI Symbol"/>
          <w:sz w:val="24"/>
          <w:szCs w:val="24"/>
        </w:rPr>
        <w:t>➢</w:t>
      </w:r>
      <w:r w:rsidRPr="001C66FB">
        <w:rPr>
          <w:rFonts w:ascii="Times New Roman" w:hAnsi="Times New Roman" w:cs="Times New Roman"/>
          <w:sz w:val="24"/>
          <w:szCs w:val="24"/>
        </w:rPr>
        <w:t xml:space="preserve"> Создание фундамента для математического развития, формирования механизмов  </w:t>
      </w:r>
    </w:p>
    <w:p w:rsidR="001C66FB" w:rsidRPr="001C66FB" w:rsidRDefault="001C66FB" w:rsidP="001C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FB">
        <w:rPr>
          <w:rFonts w:ascii="Times New Roman" w:hAnsi="Times New Roman" w:cs="Times New Roman"/>
          <w:sz w:val="24"/>
          <w:szCs w:val="24"/>
        </w:rPr>
        <w:t xml:space="preserve">мышления, характерных для математической деятельности </w:t>
      </w:r>
    </w:p>
    <w:p w:rsidR="00784B6D" w:rsidRPr="001C66FB" w:rsidRDefault="00784B6D" w:rsidP="001C66FB">
      <w:pPr>
        <w:rPr>
          <w:rFonts w:ascii="Times New Roman" w:hAnsi="Times New Roman" w:cs="Times New Roman"/>
          <w:b/>
          <w:sz w:val="24"/>
          <w:szCs w:val="24"/>
        </w:rPr>
      </w:pPr>
    </w:p>
    <w:p w:rsidR="005B226B" w:rsidRPr="005B226B" w:rsidRDefault="005B226B" w:rsidP="005B226B">
      <w:pPr>
        <w:rPr>
          <w:rFonts w:ascii="Times New Roman" w:hAnsi="Times New Roman" w:cs="Times New Roman"/>
          <w:sz w:val="24"/>
          <w:szCs w:val="24"/>
        </w:rPr>
      </w:pPr>
      <w:r w:rsidRPr="005B226B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основе:  </w:t>
      </w:r>
    </w:p>
    <w:p w:rsidR="00721BDC" w:rsidRPr="008D4251" w:rsidRDefault="005B226B" w:rsidP="0072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1BDC" w:rsidRPr="00721BDC">
        <w:rPr>
          <w:rFonts w:ascii="Times New Roman" w:hAnsi="Times New Roman" w:cs="Times New Roman"/>
          <w:sz w:val="24"/>
          <w:szCs w:val="24"/>
        </w:rPr>
        <w:t xml:space="preserve"> </w:t>
      </w:r>
      <w:r w:rsidR="00721BDC" w:rsidRPr="008D425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от 8 апреля 2015 г. № 1/15).</w:t>
      </w:r>
    </w:p>
    <w:p w:rsidR="00F5280E" w:rsidRPr="00F462B1" w:rsidRDefault="005B226B" w:rsidP="00F4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3486">
        <w:rPr>
          <w:rFonts w:ascii="Times New Roman" w:hAnsi="Times New Roman" w:cs="Times New Roman"/>
          <w:sz w:val="24"/>
          <w:szCs w:val="24"/>
        </w:rPr>
        <w:t>А</w:t>
      </w:r>
      <w:r w:rsidR="00F462B1" w:rsidRPr="00F462B1">
        <w:rPr>
          <w:rFonts w:ascii="Times New Roman" w:hAnsi="Times New Roman" w:cs="Times New Roman"/>
          <w:sz w:val="24"/>
          <w:szCs w:val="24"/>
        </w:rPr>
        <w:t xml:space="preserve">вторской программы по </w:t>
      </w:r>
      <w:r w:rsidR="00784B6D">
        <w:rPr>
          <w:rFonts w:ascii="Times New Roman" w:hAnsi="Times New Roman" w:cs="Times New Roman"/>
          <w:sz w:val="24"/>
          <w:szCs w:val="24"/>
        </w:rPr>
        <w:t>алгебре</w:t>
      </w:r>
      <w:r w:rsidR="0046795B">
        <w:rPr>
          <w:rFonts w:ascii="Times New Roman" w:hAnsi="Times New Roman" w:cs="Times New Roman"/>
          <w:sz w:val="24"/>
          <w:szCs w:val="24"/>
        </w:rPr>
        <w:t xml:space="preserve"> для 7 - 9 классов Т. А. Бурмистрова</w:t>
      </w:r>
      <w:r w:rsidR="00F462B1" w:rsidRPr="00F462B1">
        <w:rPr>
          <w:rFonts w:ascii="Times New Roman" w:hAnsi="Times New Roman" w:cs="Times New Roman"/>
          <w:sz w:val="24"/>
          <w:szCs w:val="24"/>
        </w:rPr>
        <w:t>. (</w:t>
      </w:r>
      <w:r w:rsidR="0046795B">
        <w:rPr>
          <w:rFonts w:ascii="Times New Roman" w:hAnsi="Times New Roman" w:cs="Times New Roman"/>
          <w:sz w:val="24"/>
          <w:szCs w:val="24"/>
        </w:rPr>
        <w:t>Алгебра</w:t>
      </w:r>
      <w:r w:rsidR="00F462B1" w:rsidRPr="00F462B1">
        <w:rPr>
          <w:rFonts w:ascii="Times New Roman" w:hAnsi="Times New Roman" w:cs="Times New Roman"/>
          <w:sz w:val="24"/>
          <w:szCs w:val="24"/>
        </w:rPr>
        <w:t xml:space="preserve">. Рабочие программы. </w:t>
      </w:r>
      <w:r w:rsidR="00F462B1" w:rsidRPr="00784B6D">
        <w:rPr>
          <w:rFonts w:ascii="Times New Roman" w:hAnsi="Times New Roman" w:cs="Times New Roman"/>
          <w:sz w:val="24"/>
          <w:szCs w:val="24"/>
        </w:rPr>
        <w:t>М.: Просвещение, 2014г.)</w:t>
      </w:r>
    </w:p>
    <w:p w:rsidR="005B226B" w:rsidRPr="005B226B" w:rsidRDefault="005B226B" w:rsidP="005B226B">
      <w:pPr>
        <w:rPr>
          <w:rFonts w:ascii="Times New Roman" w:hAnsi="Times New Roman" w:cs="Times New Roman"/>
          <w:sz w:val="24"/>
          <w:szCs w:val="24"/>
        </w:rPr>
      </w:pPr>
      <w:r w:rsidRPr="005B226B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5B226B" w:rsidRPr="005B226B" w:rsidRDefault="005B226B" w:rsidP="005B226B">
      <w:pPr>
        <w:rPr>
          <w:rFonts w:ascii="Times New Roman" w:hAnsi="Times New Roman" w:cs="Times New Roman"/>
          <w:sz w:val="24"/>
          <w:szCs w:val="24"/>
        </w:rPr>
      </w:pPr>
      <w:r w:rsidRPr="005B226B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5B226B">
        <w:rPr>
          <w:rFonts w:ascii="Times New Roman" w:hAnsi="Times New Roman" w:cs="Times New Roman"/>
          <w:sz w:val="24"/>
          <w:szCs w:val="24"/>
        </w:rPr>
        <w:t>» относит</w:t>
      </w:r>
      <w:r>
        <w:rPr>
          <w:rFonts w:ascii="Times New Roman" w:hAnsi="Times New Roman" w:cs="Times New Roman"/>
          <w:sz w:val="24"/>
          <w:szCs w:val="24"/>
        </w:rPr>
        <w:t>ся к пр</w:t>
      </w:r>
      <w:r w:rsidR="00721BDC">
        <w:rPr>
          <w:rFonts w:ascii="Times New Roman" w:hAnsi="Times New Roman" w:cs="Times New Roman"/>
          <w:sz w:val="24"/>
          <w:szCs w:val="24"/>
        </w:rPr>
        <w:t>едметной области «Математика и инфо</w:t>
      </w:r>
      <w:r w:rsidR="00097732">
        <w:rPr>
          <w:rFonts w:ascii="Times New Roman" w:hAnsi="Times New Roman" w:cs="Times New Roman"/>
          <w:sz w:val="24"/>
          <w:szCs w:val="24"/>
        </w:rPr>
        <w:t>р</w:t>
      </w:r>
      <w:r w:rsidR="00721BDC">
        <w:rPr>
          <w:rFonts w:ascii="Times New Roman" w:hAnsi="Times New Roman" w:cs="Times New Roman"/>
          <w:sz w:val="24"/>
          <w:szCs w:val="24"/>
        </w:rPr>
        <w:t>матика</w:t>
      </w:r>
      <w:r w:rsidRPr="005B226B">
        <w:rPr>
          <w:rFonts w:ascii="Times New Roman" w:hAnsi="Times New Roman" w:cs="Times New Roman"/>
          <w:sz w:val="24"/>
          <w:szCs w:val="24"/>
        </w:rPr>
        <w:t>». В соответствии с Учебным планом МКОУ Рамоньской СОШ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5B226B">
        <w:rPr>
          <w:rFonts w:ascii="Times New Roman" w:hAnsi="Times New Roman" w:cs="Times New Roman"/>
          <w:sz w:val="24"/>
          <w:szCs w:val="24"/>
        </w:rPr>
        <w:t xml:space="preserve">» в основной школе изучается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226B">
        <w:rPr>
          <w:rFonts w:ascii="Times New Roman" w:hAnsi="Times New Roman" w:cs="Times New Roman"/>
          <w:sz w:val="24"/>
          <w:szCs w:val="24"/>
        </w:rPr>
        <w:t xml:space="preserve"> по 9 класс.</w:t>
      </w:r>
    </w:p>
    <w:p w:rsidR="00F462B1" w:rsidRPr="00F462B1" w:rsidRDefault="005B226B" w:rsidP="005B226B">
      <w:pPr>
        <w:rPr>
          <w:rFonts w:ascii="Times New Roman" w:hAnsi="Times New Roman" w:cs="Times New Roman"/>
          <w:sz w:val="24"/>
          <w:szCs w:val="24"/>
        </w:rPr>
      </w:pPr>
      <w:r w:rsidRPr="005B226B">
        <w:rPr>
          <w:rFonts w:ascii="Times New Roman" w:hAnsi="Times New Roman" w:cs="Times New Roman"/>
          <w:sz w:val="24"/>
          <w:szCs w:val="24"/>
        </w:rPr>
        <w:t xml:space="preserve">Общее количество времени за </w:t>
      </w:r>
      <w:r>
        <w:rPr>
          <w:rFonts w:ascii="Times New Roman" w:hAnsi="Times New Roman" w:cs="Times New Roman"/>
          <w:sz w:val="24"/>
          <w:szCs w:val="24"/>
        </w:rPr>
        <w:t>три года</w:t>
      </w:r>
      <w:r w:rsidRPr="005B226B">
        <w:rPr>
          <w:rFonts w:ascii="Times New Roman" w:hAnsi="Times New Roman" w:cs="Times New Roman"/>
          <w:sz w:val="24"/>
          <w:szCs w:val="24"/>
        </w:rPr>
        <w:t xml:space="preserve"> обучения составляет 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5B226B">
        <w:rPr>
          <w:rFonts w:ascii="Times New Roman" w:hAnsi="Times New Roman" w:cs="Times New Roman"/>
          <w:sz w:val="24"/>
          <w:szCs w:val="24"/>
        </w:rPr>
        <w:t xml:space="preserve">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694"/>
        <w:gridCol w:w="2694"/>
      </w:tblGrid>
      <w:tr w:rsidR="00F462B1" w:rsidRPr="00F462B1" w:rsidTr="00001520">
        <w:tc>
          <w:tcPr>
            <w:tcW w:w="1101" w:type="dxa"/>
          </w:tcPr>
          <w:p w:rsidR="00F462B1" w:rsidRPr="00F462B1" w:rsidRDefault="00F462B1" w:rsidP="00F462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2B1" w:rsidRPr="00F462B1" w:rsidRDefault="00F462B1" w:rsidP="00F462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F462B1" w:rsidRPr="00F462B1" w:rsidRDefault="00F462B1" w:rsidP="00F462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694" w:type="dxa"/>
          </w:tcPr>
          <w:p w:rsidR="00F462B1" w:rsidRPr="00F462B1" w:rsidRDefault="00F462B1" w:rsidP="00F462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 </w:t>
            </w:r>
          </w:p>
        </w:tc>
      </w:tr>
      <w:tr w:rsidR="00F462B1" w:rsidRPr="00F462B1" w:rsidTr="00001520">
        <w:tc>
          <w:tcPr>
            <w:tcW w:w="1101" w:type="dxa"/>
          </w:tcPr>
          <w:p w:rsidR="00F462B1" w:rsidRPr="00F462B1" w:rsidRDefault="00F462B1" w:rsidP="00F462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2B1" w:rsidRPr="00F462B1" w:rsidRDefault="0046795B" w:rsidP="00F462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462B1" w:rsidRPr="00F462B1" w:rsidRDefault="0046795B" w:rsidP="00F462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2B1"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4" w:type="dxa"/>
          </w:tcPr>
          <w:p w:rsidR="00F462B1" w:rsidRPr="00F462B1" w:rsidRDefault="0046795B" w:rsidP="00F462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462B1"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6795B" w:rsidRPr="00F462B1" w:rsidTr="00001520">
        <w:tc>
          <w:tcPr>
            <w:tcW w:w="1101" w:type="dxa"/>
          </w:tcPr>
          <w:p w:rsidR="0046795B" w:rsidRPr="00F462B1" w:rsidRDefault="0046795B" w:rsidP="004679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795B" w:rsidRPr="00F462B1" w:rsidRDefault="0046795B" w:rsidP="004679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6795B" w:rsidRPr="00F462B1" w:rsidRDefault="0046795B" w:rsidP="004679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4" w:type="dxa"/>
          </w:tcPr>
          <w:p w:rsidR="0046795B" w:rsidRPr="00F462B1" w:rsidRDefault="0046795B" w:rsidP="004679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6795B" w:rsidRPr="00F462B1" w:rsidTr="00001520">
        <w:tc>
          <w:tcPr>
            <w:tcW w:w="1101" w:type="dxa"/>
          </w:tcPr>
          <w:p w:rsidR="0046795B" w:rsidRPr="00F462B1" w:rsidRDefault="0046795B" w:rsidP="004679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795B" w:rsidRPr="00F462B1" w:rsidRDefault="0046795B" w:rsidP="004679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6795B" w:rsidRPr="00F462B1" w:rsidRDefault="0046795B" w:rsidP="004679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4" w:type="dxa"/>
          </w:tcPr>
          <w:p w:rsidR="0046795B" w:rsidRPr="00F462B1" w:rsidRDefault="0046795B" w:rsidP="00F528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95551A" w:rsidRPr="00F462B1" w:rsidRDefault="0095551A" w:rsidP="00F462B1">
      <w:pPr>
        <w:rPr>
          <w:rFonts w:ascii="Times New Roman" w:hAnsi="Times New Roman" w:cs="Times New Roman"/>
          <w:sz w:val="24"/>
          <w:szCs w:val="24"/>
        </w:rPr>
      </w:pPr>
    </w:p>
    <w:p w:rsidR="00F462B1" w:rsidRPr="00F462B1" w:rsidRDefault="00F462B1" w:rsidP="00F462B1">
      <w:pPr>
        <w:rPr>
          <w:rFonts w:ascii="Times New Roman" w:hAnsi="Times New Roman" w:cs="Times New Roman"/>
          <w:i/>
          <w:sz w:val="24"/>
          <w:szCs w:val="24"/>
        </w:rPr>
      </w:pPr>
      <w:r w:rsidRPr="00F462B1">
        <w:rPr>
          <w:rFonts w:ascii="Times New Roman" w:hAnsi="Times New Roman" w:cs="Times New Roman"/>
          <w:i/>
          <w:sz w:val="24"/>
          <w:szCs w:val="24"/>
        </w:rPr>
        <w:t>Учебно-методический комплект:</w:t>
      </w:r>
    </w:p>
    <w:p w:rsidR="00F462B1" w:rsidRPr="00F462B1" w:rsidRDefault="00F462B1" w:rsidP="00F462B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7768"/>
      </w:tblGrid>
      <w:tr w:rsidR="00F462B1" w:rsidRPr="00F462B1" w:rsidTr="0046795B">
        <w:trPr>
          <w:trHeight w:val="152"/>
        </w:trPr>
        <w:tc>
          <w:tcPr>
            <w:tcW w:w="1492" w:type="dxa"/>
          </w:tcPr>
          <w:p w:rsidR="00F462B1" w:rsidRPr="00F462B1" w:rsidRDefault="00F462B1" w:rsidP="00F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8" w:type="dxa"/>
          </w:tcPr>
          <w:p w:rsidR="00F462B1" w:rsidRPr="00F462B1" w:rsidRDefault="00F462B1" w:rsidP="00F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B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462B1" w:rsidRPr="00F462B1" w:rsidTr="0046795B">
        <w:trPr>
          <w:trHeight w:val="152"/>
        </w:trPr>
        <w:tc>
          <w:tcPr>
            <w:tcW w:w="1492" w:type="dxa"/>
          </w:tcPr>
          <w:p w:rsidR="00F462B1" w:rsidRPr="00F462B1" w:rsidRDefault="0046795B" w:rsidP="00F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462B1"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7768" w:type="dxa"/>
          </w:tcPr>
          <w:p w:rsidR="00D31595" w:rsidRPr="00D31595" w:rsidRDefault="00F462B1" w:rsidP="00D3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595" w:rsidRPr="00D31595">
              <w:rPr>
                <w:rFonts w:ascii="Times New Roman" w:hAnsi="Times New Roman" w:cs="Times New Roman"/>
                <w:sz w:val="24"/>
                <w:szCs w:val="24"/>
              </w:rPr>
              <w:t>.Алгебра. 7 класс: учеб. для общеобразоват.  Организаций/ [Ю.Н.Макарычев, Н.Г.Миндюк, К.И.Нешков, С.Б.Суворова]; под ред. .С.А.Теляковкого – М.: Просвещение, 2017.</w:t>
            </w:r>
          </w:p>
          <w:p w:rsidR="00D31595" w:rsidRPr="00D31595" w:rsidRDefault="00D31595" w:rsidP="00D3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59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 для 7 класса. Звавич Л.И., Кузнецова Л.В., Суворова С.Б. – М.: Просвещение, 2014.</w:t>
            </w:r>
          </w:p>
          <w:p w:rsidR="00D31595" w:rsidRPr="00D31595" w:rsidRDefault="00D31595" w:rsidP="00D3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31595">
              <w:rPr>
                <w:rFonts w:ascii="Times New Roman" w:hAnsi="Times New Roman" w:cs="Times New Roman"/>
                <w:sz w:val="24"/>
                <w:szCs w:val="24"/>
              </w:rPr>
              <w:t>Тесты по алгебре:7 класс: к учебнику Ю.Н. Макарычева и др.» Алгебра 7 класс» Ю.А. Глазков, М.Я. Гаиашвили: 4-е изд., перераб. и доп.-М.: Издательство « Экзамен»,2011.</w:t>
            </w:r>
          </w:p>
          <w:p w:rsidR="00D31595" w:rsidRPr="00D31595" w:rsidRDefault="00D31595" w:rsidP="00D3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95" w:rsidRPr="00D31595" w:rsidRDefault="00D31595" w:rsidP="00D3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595">
              <w:rPr>
                <w:rFonts w:ascii="Times New Roman" w:hAnsi="Times New Roman" w:cs="Times New Roman"/>
                <w:sz w:val="24"/>
                <w:szCs w:val="24"/>
              </w:rPr>
              <w:t>Миндюк Н. Г.              Алгебра. Методические рекомендации. 7 класс : учеб. пособие для общеобразоват. организаций / Н. Г. Миндюк, И. С. Шлыкова. — М. : Просвещение, 2017</w:t>
            </w:r>
          </w:p>
          <w:p w:rsidR="00D31595" w:rsidRPr="00D31595" w:rsidRDefault="00D31595" w:rsidP="00D3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95" w:rsidRPr="00D31595" w:rsidRDefault="00D31595" w:rsidP="00D3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D31595">
              <w:rPr>
                <w:rFonts w:ascii="Times New Roman" w:hAnsi="Times New Roman" w:cs="Times New Roman"/>
                <w:sz w:val="24"/>
                <w:szCs w:val="24"/>
              </w:rPr>
              <w:t>Рурукин А.Н. Поурочные разработки по алгебре. 7 класс. 2-е изд., перераб. М.: ВАКО, 2014</w:t>
            </w:r>
          </w:p>
          <w:p w:rsidR="00F462B1" w:rsidRPr="005B226B" w:rsidRDefault="00F462B1" w:rsidP="00F462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62B1" w:rsidRPr="00F462B1" w:rsidTr="0046795B">
        <w:trPr>
          <w:trHeight w:val="152"/>
        </w:trPr>
        <w:tc>
          <w:tcPr>
            <w:tcW w:w="1492" w:type="dxa"/>
          </w:tcPr>
          <w:p w:rsidR="00F462B1" w:rsidRPr="00F462B1" w:rsidRDefault="0046795B" w:rsidP="00F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462B1" w:rsidRPr="00F462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768" w:type="dxa"/>
          </w:tcPr>
          <w:p w:rsidR="00F462B1" w:rsidRPr="0095551A" w:rsidRDefault="00F462B1" w:rsidP="00F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-Учебник. </w:t>
            </w:r>
            <w:r w:rsidR="00F5280E" w:rsidRPr="0095551A">
              <w:rPr>
                <w:rFonts w:ascii="Times New Roman" w:hAnsi="Times New Roman" w:cs="Times New Roman"/>
                <w:sz w:val="24"/>
                <w:szCs w:val="24"/>
              </w:rPr>
              <w:t>Алгебра. 8</w:t>
            </w: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="00F5280E" w:rsidRPr="00955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2459" w:rsidRPr="0095551A">
              <w:rPr>
                <w:rFonts w:ascii="Times New Roman" w:hAnsi="Times New Roman" w:cs="Times New Roman"/>
                <w:sz w:val="24"/>
                <w:szCs w:val="24"/>
              </w:rPr>
              <w:t>Ю.Н. Макарычев, Н.Г</w:t>
            </w:r>
            <w:r w:rsidR="00F5280E" w:rsidRPr="0095551A">
              <w:rPr>
                <w:rFonts w:ascii="Times New Roman" w:hAnsi="Times New Roman" w:cs="Times New Roman"/>
                <w:sz w:val="24"/>
                <w:szCs w:val="24"/>
              </w:rPr>
              <w:t>. Миндюк, К.И. Нешков и др.</w:t>
            </w:r>
            <w:r w:rsidR="00042459" w:rsidRPr="0095551A">
              <w:rPr>
                <w:rFonts w:ascii="Times New Roman" w:hAnsi="Times New Roman" w:cs="Times New Roman"/>
                <w:sz w:val="24"/>
                <w:szCs w:val="24"/>
              </w:rPr>
              <w:t>) под ред. С.А. Теляковского</w:t>
            </w:r>
            <w:r w:rsidR="00F5280E" w:rsidRPr="0095551A">
              <w:rPr>
                <w:rFonts w:ascii="Times New Roman" w:hAnsi="Times New Roman" w:cs="Times New Roman"/>
                <w:sz w:val="24"/>
                <w:szCs w:val="24"/>
              </w:rPr>
              <w:t>.- М: Просвещение</w:t>
            </w:r>
            <w:r w:rsidR="00042459"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  <w:p w:rsidR="00042459" w:rsidRDefault="00042459" w:rsidP="00F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материалы. Алгебра. 8 класс. В.И. Жохов, Ю.Н. Макарычев, Н.Г. Миндюк.- М: Просвещение 2010 г</w:t>
            </w:r>
          </w:p>
          <w:p w:rsidR="0095551A" w:rsidRDefault="0095551A" w:rsidP="00F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тетрадь по алгебре: 8 класс к учебнику Ю.Н. Макарычева и др. «Алгебра. 8 класс»/ Т.М. Ершин. М: Издательство «Экзамен» 2013 г</w:t>
            </w:r>
          </w:p>
          <w:p w:rsidR="00DB7BA6" w:rsidRPr="0095551A" w:rsidRDefault="00DB7BA6" w:rsidP="00F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Поурочные разработки. Алгебра 8 класс</w:t>
            </w:r>
            <w:r w:rsidR="004A10E7">
              <w:rPr>
                <w:rFonts w:ascii="Times New Roman" w:hAnsi="Times New Roman" w:cs="Times New Roman"/>
                <w:sz w:val="24"/>
                <w:szCs w:val="24"/>
              </w:rPr>
              <w:t>. А.Н. Рурукин</w:t>
            </w:r>
            <w:r w:rsidR="004A10E7" w:rsidRPr="004A10E7">
              <w:rPr>
                <w:rFonts w:ascii="Times New Roman" w:hAnsi="Times New Roman" w:cs="Times New Roman"/>
                <w:sz w:val="24"/>
                <w:szCs w:val="24"/>
              </w:rPr>
              <w:t xml:space="preserve">М: Просвещение </w:t>
            </w:r>
          </w:p>
          <w:p w:rsidR="00F462B1" w:rsidRPr="005B226B" w:rsidRDefault="00F462B1" w:rsidP="00F462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62B1" w:rsidRPr="00F462B1" w:rsidTr="0046795B">
        <w:trPr>
          <w:trHeight w:val="152"/>
        </w:trPr>
        <w:tc>
          <w:tcPr>
            <w:tcW w:w="1492" w:type="dxa"/>
          </w:tcPr>
          <w:p w:rsidR="00F462B1" w:rsidRPr="0046795B" w:rsidRDefault="00F462B1" w:rsidP="004679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79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8" w:type="dxa"/>
          </w:tcPr>
          <w:p w:rsidR="0095551A" w:rsidRPr="0095551A" w:rsidRDefault="0095551A" w:rsidP="0095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Алгебра.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 класс. (Ю.Н. Макарычев, Н.Г. Миндюк, К.И. Нешков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С.Б. Суворова</w:t>
            </w: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>) под ред. С.А. Теляковского.- М: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5551A" w:rsidRDefault="0095551A" w:rsidP="0095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материалы. Алгебра.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 класс. Ю.Н. Макарычев, Н.Г. Миндюк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Л.Б. Крайнева</w:t>
            </w: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>.- М: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5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5551A" w:rsidRDefault="0095551A" w:rsidP="0095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Рабочая тетрадь по алгебре: </w:t>
            </w:r>
            <w:r w:rsidR="00DB7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к учебнику Ю.Н. Макарычева и др. «Алгебра. </w:t>
            </w:r>
            <w:r w:rsidR="00DB7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класс»/ </w:t>
            </w:r>
            <w:r w:rsidR="00DB7BA6" w:rsidRPr="00DB7BA6">
              <w:rPr>
                <w:rFonts w:ascii="Times New Roman" w:hAnsi="Times New Roman" w:cs="Times New Roman"/>
                <w:sz w:val="24"/>
                <w:szCs w:val="24"/>
              </w:rPr>
              <w:t>под ред. С.А. Теляковского.- М: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B7BA6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</w:t>
            </w:r>
          </w:p>
          <w:p w:rsidR="004A10E7" w:rsidRPr="0095551A" w:rsidRDefault="004A10E7" w:rsidP="0095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7">
              <w:rPr>
                <w:rFonts w:ascii="Times New Roman" w:hAnsi="Times New Roman" w:cs="Times New Roman"/>
                <w:sz w:val="24"/>
                <w:szCs w:val="24"/>
              </w:rPr>
              <w:t xml:space="preserve">- Поурочные разработки. 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А.Н. Рурукин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Полякова-</w:t>
            </w:r>
            <w:r w:rsidRPr="004A10E7"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</w:t>
            </w:r>
          </w:p>
          <w:p w:rsidR="00F462B1" w:rsidRPr="005B226B" w:rsidRDefault="00F462B1" w:rsidP="00F462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62B1" w:rsidRPr="00F462B1" w:rsidRDefault="00F462B1" w:rsidP="00F462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62B1" w:rsidRPr="00F462B1" w:rsidRDefault="00F462B1" w:rsidP="00F46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26B" w:rsidRPr="005B226B" w:rsidRDefault="005B226B" w:rsidP="005B226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226B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часов д</w:t>
      </w:r>
      <w:r w:rsidR="00D1529F">
        <w:rPr>
          <w:rFonts w:ascii="Times New Roman" w:hAnsi="Times New Roman" w:cs="Times New Roman"/>
          <w:b/>
          <w:bCs/>
          <w:iCs/>
          <w:sz w:val="24"/>
          <w:szCs w:val="24"/>
        </w:rPr>
        <w:t>ля проведения контрольных работ</w:t>
      </w:r>
      <w:r w:rsidRPr="005B226B">
        <w:rPr>
          <w:rFonts w:ascii="Times New Roman" w:hAnsi="Times New Roman" w:cs="Times New Roman"/>
          <w:b/>
          <w:bCs/>
          <w:iCs/>
          <w:sz w:val="24"/>
          <w:szCs w:val="24"/>
        </w:rPr>
        <w:t>,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8"/>
        <w:gridCol w:w="1418"/>
      </w:tblGrid>
      <w:tr w:rsidR="005B226B" w:rsidRPr="005B226B" w:rsidTr="00001520">
        <w:trPr>
          <w:trHeight w:val="428"/>
        </w:trPr>
        <w:tc>
          <w:tcPr>
            <w:tcW w:w="2376" w:type="dxa"/>
            <w:shd w:val="clear" w:color="auto" w:fill="auto"/>
          </w:tcPr>
          <w:p w:rsidR="005B226B" w:rsidRPr="005B226B" w:rsidRDefault="005B226B" w:rsidP="005B22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22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 контроля</w:t>
            </w:r>
          </w:p>
        </w:tc>
        <w:tc>
          <w:tcPr>
            <w:tcW w:w="1418" w:type="dxa"/>
          </w:tcPr>
          <w:p w:rsidR="005B226B" w:rsidRPr="005B226B" w:rsidRDefault="005B226B" w:rsidP="005B22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22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5B226B" w:rsidRPr="005B226B" w:rsidRDefault="005B226B" w:rsidP="005B22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22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5B226B" w:rsidRPr="005B226B" w:rsidRDefault="005B226B" w:rsidP="005B22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22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 класс</w:t>
            </w:r>
          </w:p>
        </w:tc>
      </w:tr>
      <w:tr w:rsidR="005B226B" w:rsidRPr="005B226B" w:rsidTr="004A10E7">
        <w:trPr>
          <w:trHeight w:val="261"/>
        </w:trPr>
        <w:tc>
          <w:tcPr>
            <w:tcW w:w="2376" w:type="dxa"/>
            <w:shd w:val="clear" w:color="auto" w:fill="auto"/>
          </w:tcPr>
          <w:p w:rsidR="005B226B" w:rsidRPr="005B226B" w:rsidRDefault="005B226B" w:rsidP="005B22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22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5B226B" w:rsidRPr="00D1529F" w:rsidRDefault="005B226B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31595"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226B" w:rsidRPr="00D1529F" w:rsidRDefault="004A10E7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B226B" w:rsidRPr="00D1529F" w:rsidRDefault="005B226B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AD52A1"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B226B" w:rsidRPr="005B226B" w:rsidTr="00001520">
        <w:trPr>
          <w:trHeight w:val="268"/>
        </w:trPr>
        <w:tc>
          <w:tcPr>
            <w:tcW w:w="2376" w:type="dxa"/>
            <w:shd w:val="clear" w:color="auto" w:fill="auto"/>
          </w:tcPr>
          <w:p w:rsidR="005B226B" w:rsidRPr="005B226B" w:rsidRDefault="005B226B" w:rsidP="005B22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22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5B226B" w:rsidRPr="00D1529F" w:rsidRDefault="005B226B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226B" w:rsidRPr="00D1529F" w:rsidRDefault="005B226B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226B" w:rsidRPr="00D1529F" w:rsidRDefault="005B226B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B226B" w:rsidRPr="005B226B" w:rsidTr="00001520">
        <w:trPr>
          <w:trHeight w:val="268"/>
        </w:trPr>
        <w:tc>
          <w:tcPr>
            <w:tcW w:w="2376" w:type="dxa"/>
            <w:shd w:val="clear" w:color="auto" w:fill="auto"/>
          </w:tcPr>
          <w:p w:rsidR="005B226B" w:rsidRPr="005B226B" w:rsidRDefault="005B226B" w:rsidP="005B22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22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B226B" w:rsidRPr="00D1529F" w:rsidRDefault="00D31595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B226B" w:rsidRPr="00D1529F" w:rsidRDefault="004A10E7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B226B" w:rsidRPr="00D1529F" w:rsidRDefault="00AD52A1" w:rsidP="005B2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15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</w:tbl>
    <w:p w:rsidR="00F462B1" w:rsidRDefault="00F462B1" w:rsidP="00F462B1">
      <w:pPr>
        <w:rPr>
          <w:rFonts w:ascii="Times New Roman" w:hAnsi="Times New Roman" w:cs="Times New Roman"/>
          <w:sz w:val="24"/>
          <w:szCs w:val="24"/>
        </w:rPr>
      </w:pPr>
    </w:p>
    <w:p w:rsidR="004A10E7" w:rsidRPr="00F462B1" w:rsidRDefault="004A10E7" w:rsidP="00F462B1">
      <w:pPr>
        <w:rPr>
          <w:rFonts w:ascii="Times New Roman" w:hAnsi="Times New Roman" w:cs="Times New Roman"/>
          <w:sz w:val="24"/>
          <w:szCs w:val="24"/>
        </w:rPr>
      </w:pPr>
    </w:p>
    <w:p w:rsidR="00F462B1" w:rsidRPr="00F462B1" w:rsidRDefault="00F462B1" w:rsidP="000977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2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  результаты   освоения учебного предмета  </w:t>
      </w:r>
      <w:r w:rsidRPr="00F462B1">
        <w:rPr>
          <w:rFonts w:ascii="Times New Roman" w:hAnsi="Times New Roman" w:cs="Times New Roman"/>
          <w:b/>
          <w:sz w:val="24"/>
          <w:szCs w:val="24"/>
        </w:rPr>
        <w:t>«</w:t>
      </w:r>
      <w:r w:rsidR="0046795B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F462B1">
        <w:rPr>
          <w:rFonts w:ascii="Times New Roman" w:hAnsi="Times New Roman" w:cs="Times New Roman"/>
          <w:b/>
          <w:sz w:val="24"/>
          <w:szCs w:val="24"/>
        </w:rPr>
        <w:t>»</w:t>
      </w:r>
    </w:p>
    <w:p w:rsidR="00665FC3" w:rsidRPr="00665FC3" w:rsidRDefault="00F462B1" w:rsidP="00665FC3">
      <w:pPr>
        <w:rPr>
          <w:rFonts w:ascii="Times New Roman" w:hAnsi="Times New Roman" w:cs="Times New Roman"/>
          <w:b/>
          <w:sz w:val="24"/>
          <w:szCs w:val="24"/>
        </w:rPr>
      </w:pPr>
      <w:r w:rsidRPr="00F462B1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</w:t>
      </w:r>
      <w:r w:rsidR="004A10E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образования: </w:t>
      </w:r>
    </w:p>
    <w:p w:rsidR="00665FC3" w:rsidRPr="004A10E7" w:rsidRDefault="00665FC3" w:rsidP="00665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0E7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личностные: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2) сформированность целостного мировоззрения, соответствующего современному уровню развития науки и общественной практики;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6) критичность мышления, умение распознавать логически некорректные высказывания, отличать гипотезу от факта;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7) креативность мышления, инициатива, находчивость, активность при решении алгебраических задач;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8) умение контролировать процесс и результат учебной математической деятельности;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9) способность к эмоциональному восприятию математических объектов, задач, решен</w:t>
      </w:r>
      <w:r w:rsidR="004A10E7">
        <w:rPr>
          <w:rFonts w:ascii="Times New Roman" w:hAnsi="Times New Roman" w:cs="Times New Roman"/>
          <w:sz w:val="24"/>
          <w:szCs w:val="24"/>
        </w:rPr>
        <w:t xml:space="preserve">ий, рассуждений. </w:t>
      </w:r>
    </w:p>
    <w:p w:rsidR="00665FC3" w:rsidRPr="004A10E7" w:rsidRDefault="00665FC3" w:rsidP="00665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0E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метапредметные: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lastRenderedPageBreak/>
        <w:t xml:space="preserve">   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5) 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6) умение создавать, применять и преобразовывать знаковосимволические средства, модели и схемы для решения учебных и познавательных задач;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10) умение видеть математическую задачу в контексте проблемной ситуации в других дисциплинах, в окружающей жизни;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13) умение выдвигать гипотезы при решении учебных задач и понимать необходимость их проверки;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14) умение применять индуктивные и дедуктивные способы рассуждений, видеть различные стратегии решения задач;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15) понимание сущности алгоритмических предписаний и умение действовать в соответствии с предложенным алгоритмом;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16) умение самостоятельно ставить цели, выбирать и создавать алгоритмы для решения учебных математических проблем;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17) умение планировать и осуществлять деятельность, направленную на решение задач</w:t>
      </w:r>
      <w:r w:rsidR="004A10E7">
        <w:rPr>
          <w:rFonts w:ascii="Times New Roman" w:hAnsi="Times New Roman" w:cs="Times New Roman"/>
          <w:sz w:val="24"/>
          <w:szCs w:val="24"/>
        </w:rPr>
        <w:t xml:space="preserve"> исследовательского характера. </w:t>
      </w:r>
    </w:p>
    <w:p w:rsidR="00665FC3" w:rsidRPr="004A10E7" w:rsidRDefault="00665FC3" w:rsidP="00665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0E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предметные: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lastRenderedPageBreak/>
        <w:t xml:space="preserve">   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 вероятностный характер;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65FC3" w:rsidRPr="00D15BCF" w:rsidRDefault="00665FC3" w:rsidP="00665FC3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sz w:val="24"/>
          <w:szCs w:val="24"/>
        </w:rPr>
        <w:t xml:space="preserve">   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462B1" w:rsidRPr="00D15BCF" w:rsidRDefault="00F462B1" w:rsidP="00665FC3">
      <w:pPr>
        <w:rPr>
          <w:rFonts w:ascii="Times New Roman" w:hAnsi="Times New Roman" w:cs="Times New Roman"/>
          <w:sz w:val="24"/>
          <w:szCs w:val="24"/>
        </w:rPr>
      </w:pPr>
    </w:p>
    <w:p w:rsidR="00F462B1" w:rsidRPr="00D15BCF" w:rsidRDefault="00F462B1" w:rsidP="00F462B1">
      <w:pPr>
        <w:rPr>
          <w:rFonts w:ascii="Times New Roman" w:hAnsi="Times New Roman" w:cs="Times New Roman"/>
          <w:sz w:val="24"/>
          <w:szCs w:val="24"/>
        </w:rPr>
      </w:pPr>
    </w:p>
    <w:p w:rsidR="00F462B1" w:rsidRPr="00D15BCF" w:rsidRDefault="00F462B1" w:rsidP="00F462B1">
      <w:pPr>
        <w:rPr>
          <w:rFonts w:ascii="Times New Roman" w:hAnsi="Times New Roman" w:cs="Times New Roman"/>
          <w:sz w:val="24"/>
          <w:szCs w:val="24"/>
        </w:rPr>
      </w:pPr>
    </w:p>
    <w:p w:rsidR="00665FC3" w:rsidRPr="00D15BCF" w:rsidRDefault="00665FC3" w:rsidP="00F462B1">
      <w:pPr>
        <w:rPr>
          <w:rFonts w:ascii="Times New Roman" w:hAnsi="Times New Roman" w:cs="Times New Roman"/>
          <w:sz w:val="24"/>
          <w:szCs w:val="24"/>
        </w:rPr>
      </w:pPr>
    </w:p>
    <w:p w:rsidR="00665FC3" w:rsidRPr="00D15BCF" w:rsidRDefault="00665FC3" w:rsidP="00F462B1">
      <w:pPr>
        <w:rPr>
          <w:rFonts w:ascii="Times New Roman" w:hAnsi="Times New Roman" w:cs="Times New Roman"/>
          <w:sz w:val="24"/>
          <w:szCs w:val="24"/>
        </w:rPr>
      </w:pPr>
    </w:p>
    <w:p w:rsidR="00665FC3" w:rsidRDefault="00665FC3" w:rsidP="00F462B1">
      <w:pPr>
        <w:rPr>
          <w:rFonts w:ascii="Times New Roman" w:hAnsi="Times New Roman" w:cs="Times New Roman"/>
          <w:sz w:val="24"/>
          <w:szCs w:val="24"/>
        </w:rPr>
      </w:pPr>
    </w:p>
    <w:p w:rsidR="00D15BCF" w:rsidRDefault="00D15BCF" w:rsidP="00F462B1">
      <w:pPr>
        <w:rPr>
          <w:rFonts w:ascii="Times New Roman" w:hAnsi="Times New Roman" w:cs="Times New Roman"/>
          <w:sz w:val="24"/>
          <w:szCs w:val="24"/>
        </w:rPr>
      </w:pPr>
    </w:p>
    <w:p w:rsidR="00D15BCF" w:rsidRDefault="00D15BCF" w:rsidP="00F462B1">
      <w:pPr>
        <w:rPr>
          <w:rFonts w:ascii="Times New Roman" w:hAnsi="Times New Roman" w:cs="Times New Roman"/>
          <w:sz w:val="24"/>
          <w:szCs w:val="24"/>
        </w:rPr>
      </w:pPr>
    </w:p>
    <w:p w:rsidR="00D15BCF" w:rsidRDefault="00D15BCF" w:rsidP="00F462B1">
      <w:pPr>
        <w:rPr>
          <w:rFonts w:ascii="Times New Roman" w:hAnsi="Times New Roman" w:cs="Times New Roman"/>
          <w:sz w:val="24"/>
          <w:szCs w:val="24"/>
        </w:rPr>
      </w:pPr>
    </w:p>
    <w:p w:rsidR="00D15BCF" w:rsidRDefault="00D15BCF" w:rsidP="00F462B1">
      <w:pPr>
        <w:rPr>
          <w:rFonts w:ascii="Times New Roman" w:hAnsi="Times New Roman" w:cs="Times New Roman"/>
          <w:sz w:val="24"/>
          <w:szCs w:val="24"/>
        </w:rPr>
      </w:pPr>
    </w:p>
    <w:p w:rsidR="00D15BCF" w:rsidRDefault="00D15BCF" w:rsidP="00F462B1">
      <w:pPr>
        <w:rPr>
          <w:rFonts w:ascii="Times New Roman" w:hAnsi="Times New Roman" w:cs="Times New Roman"/>
          <w:sz w:val="24"/>
          <w:szCs w:val="24"/>
        </w:rPr>
      </w:pPr>
    </w:p>
    <w:p w:rsidR="00D15BCF" w:rsidRPr="00D15BCF" w:rsidRDefault="00D15BCF" w:rsidP="00F462B1">
      <w:pPr>
        <w:rPr>
          <w:rFonts w:ascii="Times New Roman" w:hAnsi="Times New Roman" w:cs="Times New Roman"/>
          <w:sz w:val="24"/>
          <w:szCs w:val="24"/>
        </w:rPr>
      </w:pPr>
    </w:p>
    <w:p w:rsidR="004A10E7" w:rsidRPr="00D15BCF" w:rsidRDefault="004A10E7" w:rsidP="00F462B1">
      <w:pPr>
        <w:rPr>
          <w:rFonts w:ascii="Times New Roman" w:hAnsi="Times New Roman" w:cs="Times New Roman"/>
          <w:sz w:val="24"/>
          <w:szCs w:val="24"/>
        </w:rPr>
      </w:pPr>
    </w:p>
    <w:p w:rsidR="00F462B1" w:rsidRPr="00F462B1" w:rsidRDefault="00436405" w:rsidP="00665F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Содержание учебного </w:t>
      </w:r>
      <w:r w:rsidR="00F462B1" w:rsidRPr="00F462B1">
        <w:rPr>
          <w:rFonts w:ascii="Times New Roman" w:hAnsi="Times New Roman" w:cs="Times New Roman"/>
          <w:b/>
          <w:sz w:val="24"/>
          <w:szCs w:val="24"/>
          <w:u w:val="single"/>
        </w:rPr>
        <w:t>предмета «</w:t>
      </w:r>
      <w:r w:rsidR="00665FC3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="00F462B1" w:rsidRPr="00F462B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62B1" w:rsidRPr="00F462B1" w:rsidRDefault="00F462B1" w:rsidP="00F462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725" w:rsidRPr="00465725" w:rsidRDefault="00465725" w:rsidP="00465725">
      <w:pPr>
        <w:rPr>
          <w:rFonts w:ascii="Times New Roman" w:hAnsi="Times New Roman" w:cs="Times New Roman"/>
          <w:b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 xml:space="preserve"> Рациональные числа. </w:t>
      </w:r>
      <w:r w:rsidRPr="00465725">
        <w:rPr>
          <w:rFonts w:ascii="Times New Roman" w:hAnsi="Times New Roman" w:cs="Times New Roman"/>
          <w:sz w:val="24"/>
          <w:szCs w:val="24"/>
        </w:rPr>
        <w:t>Расширение множества натуральных чисел до множества целых. Множества целых чисел до множества рациональных. Рациональное число как отношение m n , где т — целое число, n — натуральное. Степень с целым показателем. Действительные числа.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 w:rsidRPr="00465725">
        <w:rPr>
          <w:rFonts w:ascii="Times New Roman" w:hAnsi="Times New Roman" w:cs="Times New Roman"/>
          <w:sz w:val="24"/>
          <w:szCs w:val="24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465725" w:rsidRPr="00465725" w:rsidRDefault="00465725" w:rsidP="00465725">
      <w:pPr>
        <w:rPr>
          <w:rFonts w:ascii="Times New Roman" w:hAnsi="Times New Roman" w:cs="Times New Roman"/>
          <w:b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Алгебраические выражения.</w:t>
      </w:r>
      <w:r w:rsidRPr="00465725">
        <w:rPr>
          <w:rFonts w:ascii="Times New Roman" w:hAnsi="Times New Roman" w:cs="Times New Roman"/>
          <w:sz w:val="24"/>
          <w:szCs w:val="24"/>
        </w:rPr>
        <w:t xml:space="preserve"> Буквенные выражения (выражения с переменными). Числовое значение буквенного в 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 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Уравнения.</w:t>
      </w:r>
      <w:r w:rsidRPr="00465725">
        <w:rPr>
          <w:rFonts w:ascii="Times New Roman" w:hAnsi="Times New Roman" w:cs="Times New Roman"/>
          <w:sz w:val="24"/>
          <w:szCs w:val="24"/>
        </w:rPr>
        <w:t xml:space="preserve"> 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</w:t>
      </w:r>
      <w:r w:rsidRPr="00465725">
        <w:rPr>
          <w:rFonts w:ascii="Times New Roman" w:hAnsi="Times New Roman" w:cs="Times New Roman"/>
          <w:sz w:val="24"/>
          <w:szCs w:val="24"/>
        </w:rPr>
        <w:lastRenderedPageBreak/>
        <w:t xml:space="preserve">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 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465725">
        <w:rPr>
          <w:rFonts w:ascii="Times New Roman" w:hAnsi="Times New Roman" w:cs="Times New Roman"/>
          <w:sz w:val="24"/>
          <w:szCs w:val="24"/>
        </w:rPr>
        <w:t xml:space="preserve"> 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65725" w:rsidRPr="00465725" w:rsidRDefault="00465725" w:rsidP="00465725">
      <w:pPr>
        <w:rPr>
          <w:rFonts w:ascii="Times New Roman" w:hAnsi="Times New Roman" w:cs="Times New Roman"/>
          <w:b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465725">
        <w:rPr>
          <w:rFonts w:ascii="Times New Roman" w:hAnsi="Times New Roman" w:cs="Times New Roman"/>
          <w:sz w:val="24"/>
          <w:szCs w:val="24"/>
        </w:rPr>
        <w:t xml:space="preserve"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 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Числовые функции.</w:t>
      </w:r>
      <w:r w:rsidRPr="00465725">
        <w:rPr>
          <w:rFonts w:ascii="Times New Roman" w:hAnsi="Times New Roman" w:cs="Times New Roman"/>
          <w:sz w:val="24"/>
          <w:szCs w:val="24"/>
        </w:rPr>
        <w:t xml:space="preserve">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Числовые последовательности. 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465725" w:rsidRPr="00465725" w:rsidRDefault="00465725" w:rsidP="00465725">
      <w:pPr>
        <w:rPr>
          <w:rFonts w:ascii="Times New Roman" w:hAnsi="Times New Roman" w:cs="Times New Roman"/>
          <w:b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 xml:space="preserve">ВЕРОЯТНОСТЬ И СТАТИСТИКА 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Описательная статистика.</w:t>
      </w:r>
      <w:r w:rsidRPr="00465725">
        <w:rPr>
          <w:rFonts w:ascii="Times New Roman" w:hAnsi="Times New Roman" w:cs="Times New Roman"/>
          <w:sz w:val="24"/>
          <w:szCs w:val="24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 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вероятность.</w:t>
      </w:r>
      <w:r w:rsidRPr="00465725">
        <w:rPr>
          <w:rFonts w:ascii="Times New Roman" w:hAnsi="Times New Roman" w:cs="Times New Roman"/>
          <w:sz w:val="24"/>
          <w:szCs w:val="24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r w:rsidR="00D1529F" w:rsidRPr="00465725">
        <w:rPr>
          <w:rFonts w:ascii="Times New Roman" w:hAnsi="Times New Roman" w:cs="Times New Roman"/>
          <w:sz w:val="24"/>
          <w:szCs w:val="24"/>
        </w:rPr>
        <w:t>Равно возможность</w:t>
      </w:r>
      <w:r w:rsidRPr="00465725">
        <w:rPr>
          <w:rFonts w:ascii="Times New Roman" w:hAnsi="Times New Roman" w:cs="Times New Roman"/>
          <w:sz w:val="24"/>
          <w:szCs w:val="24"/>
        </w:rPr>
        <w:t xml:space="preserve"> событий. Классическое определение вероятности. 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Комбинаторика.</w:t>
      </w:r>
      <w:r w:rsidRPr="00465725">
        <w:rPr>
          <w:rFonts w:ascii="Times New Roman" w:hAnsi="Times New Roman" w:cs="Times New Roman"/>
          <w:sz w:val="24"/>
          <w:szCs w:val="24"/>
        </w:rPr>
        <w:t xml:space="preserve"> Решение комбинаторных задач перебором вариантов. Комбинаторное правило умножения. Перестановки и факториал. </w:t>
      </w:r>
    </w:p>
    <w:p w:rsidR="00465725" w:rsidRPr="00465725" w:rsidRDefault="00465725" w:rsidP="00465725">
      <w:pPr>
        <w:rPr>
          <w:rFonts w:ascii="Times New Roman" w:hAnsi="Times New Roman" w:cs="Times New Roman"/>
          <w:b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ЛОГИКА И МНОЖЕСТВА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465725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465725" w:rsidRPr="00465725" w:rsidRDefault="00465725" w:rsidP="00465725">
      <w:pPr>
        <w:rPr>
          <w:rFonts w:ascii="Times New Roman" w:hAnsi="Times New Roman" w:cs="Times New Roman"/>
          <w:sz w:val="24"/>
          <w:szCs w:val="24"/>
        </w:rPr>
      </w:pPr>
      <w:r w:rsidRPr="00465725">
        <w:rPr>
          <w:rFonts w:ascii="Times New Roman" w:hAnsi="Times New Roman" w:cs="Times New Roman"/>
          <w:b/>
          <w:sz w:val="24"/>
          <w:szCs w:val="24"/>
        </w:rPr>
        <w:t>Элементы логики.</w:t>
      </w:r>
      <w:r w:rsidRPr="00465725">
        <w:rPr>
          <w:rFonts w:ascii="Times New Roman" w:hAnsi="Times New Roman" w:cs="Times New Roman"/>
          <w:sz w:val="24"/>
          <w:szCs w:val="24"/>
        </w:rPr>
        <w:t xml:space="preserve"> Понятие о равносильности, следовании, употребление логических связок если ..., то ..., в том и только в том случае, логические связки и, или.</w:t>
      </w:r>
    </w:p>
    <w:p w:rsidR="00465725" w:rsidRDefault="0046572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5113A0" w:rsidRPr="005113A0" w:rsidRDefault="005113A0" w:rsidP="00511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A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113A0" w:rsidRPr="005113A0" w:rsidRDefault="005113A0" w:rsidP="00511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A0">
        <w:rPr>
          <w:rFonts w:ascii="Times New Roman" w:hAnsi="Times New Roman" w:cs="Times New Roman"/>
          <w:b/>
          <w:sz w:val="24"/>
          <w:szCs w:val="24"/>
        </w:rPr>
        <w:t xml:space="preserve">по алгебре для </w:t>
      </w:r>
      <w:r>
        <w:rPr>
          <w:rFonts w:ascii="Times New Roman" w:hAnsi="Times New Roman" w:cs="Times New Roman"/>
          <w:b/>
          <w:sz w:val="24"/>
          <w:szCs w:val="24"/>
        </w:rPr>
        <w:t>«7</w:t>
      </w:r>
      <w:r w:rsidRPr="005113A0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5113A0" w:rsidRPr="005113A0" w:rsidRDefault="005113A0" w:rsidP="00511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A0">
        <w:rPr>
          <w:rFonts w:ascii="Times New Roman" w:hAnsi="Times New Roman" w:cs="Times New Roman"/>
          <w:b/>
          <w:sz w:val="24"/>
          <w:szCs w:val="24"/>
        </w:rPr>
        <w:t xml:space="preserve"> (105 часов)</w:t>
      </w: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948"/>
        <w:gridCol w:w="2694"/>
      </w:tblGrid>
      <w:tr w:rsidR="00444E11" w:rsidRPr="00444E11" w:rsidTr="00D1529F">
        <w:trPr>
          <w:trHeight w:val="148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444E11" w:rsidRDefault="00444E11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444E11" w:rsidRDefault="00444E11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E11" w:rsidRPr="00444E11" w:rsidRDefault="00444E11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4E11" w:rsidRPr="00444E11" w:rsidTr="00D1529F">
        <w:trPr>
          <w:trHeight w:val="59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1" w:rsidRPr="00444E11" w:rsidRDefault="00444E11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чисел. Действия с обыкновенными дробями Действия с десятичными дробями.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Повторение. Положительные и отрицательные числа. Повторение. Пропорции. Решение уравнений.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Стартовая контрольная работа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444E11" w:rsidTr="00D1529F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 </w:t>
            </w: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Выражения. Тождества. Уравнения.-4 час</w:t>
            </w:r>
          </w:p>
        </w:tc>
      </w:tr>
      <w:tr w:rsidR="007170A6" w:rsidRPr="00444E11" w:rsidTr="00D1529F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§ 1. 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Выражения</w:t>
            </w:r>
          </w:p>
        </w:tc>
      </w:tr>
      <w:tr w:rsidR="00444E11" w:rsidRPr="00444E11" w:rsidTr="00D1529F">
        <w:trPr>
          <w:trHeight w:val="68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7170A6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§ 2. </w:t>
            </w: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выражений-5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11" w:rsidRPr="00444E11" w:rsidTr="00D1529F">
        <w:trPr>
          <w:trHeight w:val="7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Контрольная работа№ 1 по теме</w:t>
            </w:r>
          </w:p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Cambria Math" w:hAnsi="Cambria Math" w:cs="Cambria Math"/>
                <w:iCs/>
                <w:sz w:val="24"/>
                <w:szCs w:val="24"/>
              </w:rPr>
              <w:t>≪</w:t>
            </w:r>
            <w:r w:rsidRPr="007170A6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Выражения и тождества</w:t>
            </w:r>
            <w:r w:rsidRPr="007170A6">
              <w:rPr>
                <w:rFonts w:ascii="Cambria Math" w:hAnsi="Cambria Math" w:cs="Cambria Math"/>
                <w:iCs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444E11" w:rsidRDefault="00444E11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контрольной работы</w:t>
            </w: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444E11" w:rsidTr="00D1529F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3.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Уравнения с одной переменной-6 час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 xml:space="preserve"> Линейное уравнение  с одной переменной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4.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Статистические характеристики-6 час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размах, мода.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2 по теме</w:t>
            </w:r>
          </w:p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Cambria Math" w:hAnsi="Cambria Math" w:cs="Cambria Math"/>
                <w:bCs/>
                <w:i/>
                <w:sz w:val="24"/>
                <w:szCs w:val="24"/>
              </w:rPr>
              <w:t>≪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Уравнения</w:t>
            </w:r>
            <w:r w:rsidRPr="007170A6">
              <w:rPr>
                <w:rFonts w:ascii="Cambria Math" w:hAnsi="Cambria Math" w:cs="Cambria Math"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70A6" w:rsidRPr="00444E11" w:rsidTr="007170A6">
        <w:trPr>
          <w:trHeight w:val="7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 </w:t>
            </w: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5.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их графики-5 час</w:t>
            </w:r>
          </w:p>
        </w:tc>
      </w:tr>
      <w:tr w:rsidR="00444E11" w:rsidRPr="00444E11" w:rsidTr="007170A6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  функции по формуле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7170A6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6.</w:t>
            </w:r>
            <w:r w:rsidRPr="00717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Линейная функция-6 час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функция и ее график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3 по теме</w:t>
            </w:r>
          </w:p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Cambria Math" w:hAnsi="Cambria Math" w:cs="Cambria Math"/>
                <w:bCs/>
                <w:i/>
                <w:sz w:val="24"/>
                <w:szCs w:val="24"/>
              </w:rPr>
              <w:t>≪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Функции</w:t>
            </w:r>
            <w:r w:rsidRPr="007170A6">
              <w:rPr>
                <w:rFonts w:ascii="Cambria Math" w:hAnsi="Cambria Math" w:cs="Cambria Math"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444E11" w:rsidTr="00D1529F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3. </w:t>
            </w: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7.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и ее свойства-4 часа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03A" w:rsidRPr="00444E11" w:rsidTr="0071403A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3A" w:rsidRPr="007170A6" w:rsidRDefault="0071403A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§ 8.</w:t>
            </w: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Одночлены-7 час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Одночление гостандартный 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дночлена в степень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Функции у = х</w:t>
            </w:r>
            <w:r w:rsidRPr="00717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 xml:space="preserve"> и у = х</w:t>
            </w:r>
            <w:r w:rsidRPr="00717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4 по теме</w:t>
            </w:r>
          </w:p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Cambria Math" w:hAnsi="Cambria Math" w:cs="Cambria Math"/>
                <w:bCs/>
                <w:i/>
                <w:iCs/>
                <w:sz w:val="24"/>
                <w:szCs w:val="24"/>
              </w:rPr>
              <w:t>≪</w:t>
            </w: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Степень с натуральным показателем</w:t>
            </w:r>
            <w:r w:rsidRPr="007170A6">
              <w:rPr>
                <w:rFonts w:ascii="Cambria Math" w:hAnsi="Cambria Math" w:cs="Cambria Math"/>
                <w:bCs/>
                <w:i/>
                <w:iCs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444E11" w:rsidTr="00D1529F">
        <w:trPr>
          <w:trHeight w:val="973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4. </w:t>
            </w: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9.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и разность многочленов-3 часа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Многочлены стандартный 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10.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Произведение одночлена и многочлена-7 час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одночлена на многочлен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5 по теме</w:t>
            </w:r>
          </w:p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Cambria Math" w:hAnsi="Cambria Math" w:cs="Cambria Math"/>
                <w:bCs/>
                <w:i/>
                <w:sz w:val="24"/>
                <w:szCs w:val="24"/>
              </w:rPr>
              <w:t>≪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Сумма и разность многочленов. Многочлены и одночлены</w:t>
            </w:r>
            <w:r w:rsidRPr="007170A6">
              <w:rPr>
                <w:rFonts w:ascii="Cambria Math" w:hAnsi="Cambria Math" w:cs="Cambria Math"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11.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Произведение многочленов- 1 час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№ 6 по теме </w:t>
            </w:r>
            <w:r w:rsidRPr="007170A6">
              <w:rPr>
                <w:rFonts w:ascii="Cambria Math" w:hAnsi="Cambria Math" w:cs="Cambria Math"/>
                <w:bCs/>
                <w:i/>
                <w:iCs/>
                <w:sz w:val="24"/>
                <w:szCs w:val="24"/>
              </w:rPr>
              <w:t>≪</w:t>
            </w: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Произведение многочленов</w:t>
            </w:r>
            <w:r w:rsidRPr="007170A6">
              <w:rPr>
                <w:rFonts w:ascii="Cambria Math" w:hAnsi="Cambria Math" w:cs="Cambria Math"/>
                <w:bCs/>
                <w:i/>
                <w:iCs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444E11" w:rsidTr="00D1529F">
        <w:trPr>
          <w:trHeight w:val="772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5. </w:t>
            </w: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12.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 суммы и квадрат разности-5 час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13.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Разность квадратов. Сумма и разность кубов-7 час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     их сумму.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7 по теме</w:t>
            </w:r>
          </w:p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0A6">
              <w:rPr>
                <w:rFonts w:ascii="Cambria Math" w:hAnsi="Cambria Math" w:cs="Cambria Math"/>
                <w:bCs/>
                <w:i/>
                <w:sz w:val="24"/>
                <w:szCs w:val="24"/>
              </w:rPr>
              <w:t>≪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Формулы сокращенного умножения</w:t>
            </w:r>
            <w:r w:rsidRPr="007170A6">
              <w:rPr>
                <w:rFonts w:ascii="Cambria Math" w:hAnsi="Cambria Math" w:cs="Cambria Math"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14.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целых выражений-6 час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.Применение различных способов для разложения на множители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№ 8 по теме</w:t>
            </w:r>
            <w:r w:rsidRPr="007170A6">
              <w:rPr>
                <w:rFonts w:ascii="Cambria Math" w:hAnsi="Cambria Math" w:cs="Cambria Math"/>
                <w:bCs/>
                <w:sz w:val="24"/>
                <w:szCs w:val="24"/>
              </w:rPr>
              <w:t>≪</w:t>
            </w: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целых выражений</w:t>
            </w:r>
            <w:r w:rsidRPr="007170A6">
              <w:rPr>
                <w:rFonts w:ascii="Cambria Math" w:hAnsi="Cambria Math" w:cs="Cambria Math"/>
                <w:bCs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444E11" w:rsidTr="007170A6">
        <w:trPr>
          <w:trHeight w:val="949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6.  </w:t>
            </w:r>
            <w:r w:rsidRPr="00444E1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15.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Линейные уравнения с двумя переменными и их системы-5 час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 16.</w:t>
            </w:r>
            <w:r w:rsidRPr="0044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систем линейных уравнений-9 час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№ 9 по теме</w:t>
            </w:r>
          </w:p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Cambria Math" w:hAnsi="Cambria Math" w:cs="Cambria Math"/>
                <w:bCs/>
                <w:sz w:val="24"/>
                <w:szCs w:val="24"/>
              </w:rPr>
              <w:lastRenderedPageBreak/>
              <w:t>≪</w:t>
            </w: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линейных уравнений и их решения</w:t>
            </w:r>
            <w:r w:rsidRPr="007170A6">
              <w:rPr>
                <w:rFonts w:ascii="Cambria Math" w:hAnsi="Cambria Math" w:cs="Cambria Math"/>
                <w:bCs/>
                <w:sz w:val="24"/>
                <w:szCs w:val="24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контрольной работы Решение задач.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70A6" w:rsidRPr="00444E11" w:rsidTr="007170A6">
        <w:trPr>
          <w:trHeight w:val="27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A6" w:rsidRPr="00444E11" w:rsidRDefault="007170A6" w:rsidP="00444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Повторение- 9 час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Тождества. Уравнения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5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54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77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(итоговая)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1" w:rsidRPr="00444E11" w:rsidTr="00D1529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1" w:rsidRPr="007170A6" w:rsidRDefault="00444E11" w:rsidP="007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1" w:rsidRPr="007170A6" w:rsidRDefault="00444E11" w:rsidP="004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1595" w:rsidRDefault="00D31595" w:rsidP="00D31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D31595" w:rsidRDefault="00D3159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B22CDC" w:rsidRDefault="00B22CDC" w:rsidP="00B2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CDC" w:rsidRDefault="00B22CDC" w:rsidP="00B2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CDC" w:rsidRPr="00B22CDC" w:rsidRDefault="00B22CDC" w:rsidP="00B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22CDC" w:rsidRPr="00B22CDC" w:rsidRDefault="00B22CDC" w:rsidP="00B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DC">
        <w:rPr>
          <w:rFonts w:ascii="Times New Roman" w:hAnsi="Times New Roman" w:cs="Times New Roman"/>
          <w:b/>
          <w:sz w:val="24"/>
          <w:szCs w:val="24"/>
        </w:rPr>
        <w:t xml:space="preserve">по алгебре для </w:t>
      </w:r>
      <w:r>
        <w:rPr>
          <w:rFonts w:ascii="Times New Roman" w:hAnsi="Times New Roman" w:cs="Times New Roman"/>
          <w:b/>
          <w:sz w:val="24"/>
          <w:szCs w:val="24"/>
        </w:rPr>
        <w:t>«8</w:t>
      </w:r>
      <w:r w:rsidRPr="00B22CDC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B22CDC" w:rsidRDefault="00B22CDC" w:rsidP="00B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DC">
        <w:rPr>
          <w:rFonts w:ascii="Times New Roman" w:hAnsi="Times New Roman" w:cs="Times New Roman"/>
          <w:b/>
          <w:sz w:val="24"/>
          <w:szCs w:val="24"/>
        </w:rPr>
        <w:t xml:space="preserve"> (105 часов)</w:t>
      </w:r>
    </w:p>
    <w:p w:rsidR="00B22CDC" w:rsidRPr="00B22CDC" w:rsidRDefault="00B22CDC" w:rsidP="00B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4976"/>
        <w:gridCol w:w="2739"/>
      </w:tblGrid>
      <w:tr w:rsidR="00F722CF" w:rsidTr="00F722CF">
        <w:tc>
          <w:tcPr>
            <w:tcW w:w="1668" w:type="dxa"/>
          </w:tcPr>
          <w:p w:rsidR="00F722CF" w:rsidRPr="00F723C6" w:rsidRDefault="00F722CF" w:rsidP="00F722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C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03" w:type="dxa"/>
          </w:tcPr>
          <w:p w:rsidR="00F722CF" w:rsidRPr="00F723C6" w:rsidRDefault="00F722CF" w:rsidP="00F722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2800" w:type="dxa"/>
          </w:tcPr>
          <w:p w:rsidR="00F722CF" w:rsidRDefault="00F722CF" w:rsidP="00F7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F722CF" w:rsidTr="00F722CF">
        <w:tc>
          <w:tcPr>
            <w:tcW w:w="9571" w:type="dxa"/>
            <w:gridSpan w:val="3"/>
          </w:tcPr>
          <w:p w:rsidR="00F722CF" w:rsidRDefault="00F722CF" w:rsidP="00F7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(4 часа)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2CF" w:rsidRPr="00492440" w:rsidRDefault="00F722CF" w:rsidP="00F72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>Тождества сокращённого умножения. Преобразование целых выражений</w:t>
            </w:r>
          </w:p>
        </w:tc>
        <w:tc>
          <w:tcPr>
            <w:tcW w:w="2800" w:type="dxa"/>
          </w:tcPr>
          <w:p w:rsidR="00F722CF" w:rsidRPr="0071403A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722CF" w:rsidRPr="00492440" w:rsidRDefault="00F722CF" w:rsidP="00F72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800" w:type="dxa"/>
          </w:tcPr>
          <w:p w:rsidR="00F722CF" w:rsidRPr="0071403A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722CF" w:rsidRPr="00492440" w:rsidRDefault="00F722CF" w:rsidP="00F72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800" w:type="dxa"/>
          </w:tcPr>
          <w:p w:rsidR="00F722CF" w:rsidRPr="0071403A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722CF" w:rsidRPr="00492440" w:rsidRDefault="00F722CF" w:rsidP="00F722C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контрольная работа за 7 класс</w:t>
            </w:r>
          </w:p>
        </w:tc>
        <w:tc>
          <w:tcPr>
            <w:tcW w:w="2800" w:type="dxa"/>
          </w:tcPr>
          <w:p w:rsidR="00F722CF" w:rsidRPr="0071403A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9571" w:type="dxa"/>
            <w:gridSpan w:val="3"/>
          </w:tcPr>
          <w:p w:rsidR="00F722CF" w:rsidRDefault="00F722CF" w:rsidP="00F7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«Рациональные выражения. Сложение и вычитание дробей»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7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F72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F7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F72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«Умножение и деление дробей»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9571" w:type="dxa"/>
            <w:gridSpan w:val="3"/>
          </w:tcPr>
          <w:p w:rsidR="00F722CF" w:rsidRDefault="008C7083" w:rsidP="00F7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(19</w:t>
            </w:r>
            <w:r w:rsidR="00F722CF" w:rsidRPr="00F7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F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числа.</w:t>
            </w:r>
          </w:p>
        </w:tc>
        <w:tc>
          <w:tcPr>
            <w:tcW w:w="2800" w:type="dxa"/>
          </w:tcPr>
          <w:p w:rsidR="00F722CF" w:rsidRPr="00F722CF" w:rsidRDefault="00F722CF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722CF" w:rsidRPr="00F722CF" w:rsidRDefault="008C7083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2800" w:type="dxa"/>
          </w:tcPr>
          <w:p w:rsidR="00F722CF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722CF" w:rsidRPr="00F722CF" w:rsidRDefault="008C7083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8C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8C708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8C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а.</w:t>
            </w:r>
          </w:p>
        </w:tc>
        <w:tc>
          <w:tcPr>
            <w:tcW w:w="2800" w:type="dxa"/>
          </w:tcPr>
          <w:p w:rsidR="00F722CF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083" w:rsidTr="00F722CF">
        <w:tc>
          <w:tcPr>
            <w:tcW w:w="1668" w:type="dxa"/>
          </w:tcPr>
          <w:p w:rsidR="008C7083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C7083" w:rsidRPr="00492440" w:rsidRDefault="008C7083" w:rsidP="00D315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приближенных значений квадратного корня. </w:t>
            </w:r>
          </w:p>
        </w:tc>
        <w:tc>
          <w:tcPr>
            <w:tcW w:w="2800" w:type="dxa"/>
          </w:tcPr>
          <w:p w:rsidR="008C7083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083" w:rsidTr="00F722CF">
        <w:tc>
          <w:tcPr>
            <w:tcW w:w="1668" w:type="dxa"/>
          </w:tcPr>
          <w:p w:rsidR="008C7083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C7083" w:rsidRPr="00492440" w:rsidRDefault="008C7083" w:rsidP="00D315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2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√х </w:t>
            </w: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 xml:space="preserve">и ее график. </w:t>
            </w:r>
          </w:p>
        </w:tc>
        <w:tc>
          <w:tcPr>
            <w:tcW w:w="2800" w:type="dxa"/>
          </w:tcPr>
          <w:p w:rsidR="008C7083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083" w:rsidTr="00F722CF">
        <w:tc>
          <w:tcPr>
            <w:tcW w:w="1668" w:type="dxa"/>
          </w:tcPr>
          <w:p w:rsidR="008C7083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C7083" w:rsidRPr="00492440" w:rsidRDefault="008C7083" w:rsidP="00D315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2800" w:type="dxa"/>
          </w:tcPr>
          <w:p w:rsidR="008C7083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722CF" w:rsidRPr="00F722CF" w:rsidRDefault="008C7083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«Квадратные корни»</w:t>
            </w:r>
          </w:p>
        </w:tc>
        <w:tc>
          <w:tcPr>
            <w:tcW w:w="2800" w:type="dxa"/>
          </w:tcPr>
          <w:p w:rsidR="00F722CF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722CF" w:rsidRPr="00F722CF" w:rsidRDefault="008C7083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800" w:type="dxa"/>
          </w:tcPr>
          <w:p w:rsidR="00F722CF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B22CDC" w:rsidRDefault="008C7083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</w:t>
            </w:r>
          </w:p>
          <w:p w:rsidR="00B22CDC" w:rsidRDefault="00B22CDC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CF" w:rsidRPr="00F722CF" w:rsidRDefault="008C7083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2800" w:type="dxa"/>
          </w:tcPr>
          <w:p w:rsidR="00F722CF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722CF" w:rsidTr="00F722CF">
        <w:tc>
          <w:tcPr>
            <w:tcW w:w="1668" w:type="dxa"/>
          </w:tcPr>
          <w:p w:rsidR="00F722CF" w:rsidRPr="00F722CF" w:rsidRDefault="008C7083" w:rsidP="008C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</w:tcPr>
          <w:p w:rsidR="008C7083" w:rsidRPr="008C7083" w:rsidRDefault="008C7083" w:rsidP="008C70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«Применение свойств арифметического квадратного корня»</w:t>
            </w:r>
          </w:p>
          <w:p w:rsidR="00F722CF" w:rsidRPr="00F722CF" w:rsidRDefault="00F722CF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22CF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083" w:rsidTr="00D31595">
        <w:tc>
          <w:tcPr>
            <w:tcW w:w="9571" w:type="dxa"/>
            <w:gridSpan w:val="3"/>
          </w:tcPr>
          <w:p w:rsidR="008C7083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(20 часов)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722CF" w:rsidRPr="00F722CF" w:rsidRDefault="008C7083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2800" w:type="dxa"/>
          </w:tcPr>
          <w:p w:rsidR="00F722CF" w:rsidRPr="00F722CF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F722CF" w:rsidRPr="008C7083" w:rsidRDefault="008C7083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800" w:type="dxa"/>
          </w:tcPr>
          <w:p w:rsidR="00F722CF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8C7083" w:rsidRPr="008C7083" w:rsidRDefault="008C7083" w:rsidP="008C70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«Квадратные уравнения»</w:t>
            </w:r>
          </w:p>
          <w:p w:rsidR="00F722CF" w:rsidRPr="008C7083" w:rsidRDefault="008C7083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(Административный контроль)</w:t>
            </w:r>
          </w:p>
        </w:tc>
        <w:tc>
          <w:tcPr>
            <w:tcW w:w="2800" w:type="dxa"/>
          </w:tcPr>
          <w:p w:rsidR="00F722CF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083" w:rsidTr="00F722CF">
        <w:tc>
          <w:tcPr>
            <w:tcW w:w="1668" w:type="dxa"/>
          </w:tcPr>
          <w:p w:rsidR="008C7083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8C7083" w:rsidRPr="00492440" w:rsidRDefault="008C7083" w:rsidP="00D315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2800" w:type="dxa"/>
          </w:tcPr>
          <w:p w:rsidR="008C7083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083" w:rsidTr="00F722CF">
        <w:tc>
          <w:tcPr>
            <w:tcW w:w="1668" w:type="dxa"/>
          </w:tcPr>
          <w:p w:rsidR="008C7083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8C7083" w:rsidRPr="00492440" w:rsidRDefault="008C7083" w:rsidP="00D315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по формуле. </w:t>
            </w:r>
          </w:p>
        </w:tc>
        <w:tc>
          <w:tcPr>
            <w:tcW w:w="2800" w:type="dxa"/>
          </w:tcPr>
          <w:p w:rsidR="008C7083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F722CF" w:rsidRPr="008C7083" w:rsidRDefault="00863875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800" w:type="dxa"/>
          </w:tcPr>
          <w:p w:rsidR="00F722CF" w:rsidRPr="008C7083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F722CF" w:rsidRPr="008C7083" w:rsidRDefault="008C7083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2800" w:type="dxa"/>
          </w:tcPr>
          <w:p w:rsidR="00F722CF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F722CF" w:rsidRPr="008C7083" w:rsidRDefault="008C7083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Квадратное уравнение и его корни (повторение).</w:t>
            </w:r>
          </w:p>
        </w:tc>
        <w:tc>
          <w:tcPr>
            <w:tcW w:w="2800" w:type="dxa"/>
          </w:tcPr>
          <w:p w:rsidR="00F722CF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F722CF" w:rsidRPr="008C7083" w:rsidRDefault="008C7083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800" w:type="dxa"/>
          </w:tcPr>
          <w:p w:rsidR="00F722CF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8C7083" w:rsidRPr="008C7083" w:rsidRDefault="008C7083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  <w:p w:rsidR="00F722CF" w:rsidRPr="008C7083" w:rsidRDefault="00F722CF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22CF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86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F722CF" w:rsidRPr="008C7083" w:rsidRDefault="008C7083" w:rsidP="008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«Дробные рациональные уравнения»</w:t>
            </w:r>
          </w:p>
        </w:tc>
        <w:tc>
          <w:tcPr>
            <w:tcW w:w="2800" w:type="dxa"/>
          </w:tcPr>
          <w:p w:rsidR="00F722CF" w:rsidRPr="008C7083" w:rsidRDefault="008C7083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875" w:rsidTr="00D31595">
        <w:tc>
          <w:tcPr>
            <w:tcW w:w="9571" w:type="dxa"/>
            <w:gridSpan w:val="3"/>
          </w:tcPr>
          <w:p w:rsidR="00863875" w:rsidRPr="008C7083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(19 часов)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«Числовые неравенства и их свойства»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2CF" w:rsidTr="00F722CF">
        <w:tc>
          <w:tcPr>
            <w:tcW w:w="1668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F722CF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800" w:type="dxa"/>
          </w:tcPr>
          <w:p w:rsidR="00F722CF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875" w:rsidTr="00F722CF">
        <w:tc>
          <w:tcPr>
            <w:tcW w:w="1668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863875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 по теме «Неравенства с одной переменной и их системы»</w:t>
            </w:r>
          </w:p>
        </w:tc>
        <w:tc>
          <w:tcPr>
            <w:tcW w:w="2800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875" w:rsidTr="00F722CF">
        <w:tc>
          <w:tcPr>
            <w:tcW w:w="1668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863875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00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875" w:rsidTr="00D31595">
        <w:tc>
          <w:tcPr>
            <w:tcW w:w="9571" w:type="dxa"/>
            <w:gridSpan w:val="3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 (7 часов)</w:t>
            </w:r>
          </w:p>
        </w:tc>
      </w:tr>
      <w:tr w:rsidR="00863875" w:rsidTr="00F722CF">
        <w:tc>
          <w:tcPr>
            <w:tcW w:w="1668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863875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2800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875" w:rsidTr="00F722CF">
        <w:tc>
          <w:tcPr>
            <w:tcW w:w="1668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863875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800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875" w:rsidTr="00F722CF">
        <w:tc>
          <w:tcPr>
            <w:tcW w:w="1668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863875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800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875" w:rsidTr="00F722CF">
        <w:tc>
          <w:tcPr>
            <w:tcW w:w="1668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863875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«Степень с целым показателем»</w:t>
            </w:r>
          </w:p>
        </w:tc>
        <w:tc>
          <w:tcPr>
            <w:tcW w:w="2800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875" w:rsidTr="00D31595">
        <w:tc>
          <w:tcPr>
            <w:tcW w:w="9571" w:type="dxa"/>
            <w:gridSpan w:val="3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 и теории вероятностей (4 часа)</w:t>
            </w:r>
          </w:p>
        </w:tc>
      </w:tr>
      <w:tr w:rsidR="00863875" w:rsidTr="00F722CF">
        <w:tc>
          <w:tcPr>
            <w:tcW w:w="1668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863875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2800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875" w:rsidTr="00F722CF">
        <w:tc>
          <w:tcPr>
            <w:tcW w:w="1668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03" w:type="dxa"/>
          </w:tcPr>
          <w:p w:rsidR="00863875" w:rsidRPr="00863875" w:rsidRDefault="00863875" w:rsidP="0086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2800" w:type="dxa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875" w:rsidTr="00D31595">
        <w:tc>
          <w:tcPr>
            <w:tcW w:w="9571" w:type="dxa"/>
            <w:gridSpan w:val="3"/>
          </w:tcPr>
          <w:p w:rsidR="00863875" w:rsidRPr="00863875" w:rsidRDefault="00863875" w:rsidP="00F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(11 часов)</w:t>
            </w:r>
          </w:p>
        </w:tc>
      </w:tr>
    </w:tbl>
    <w:p w:rsidR="0071403A" w:rsidRDefault="0071403A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3A" w:rsidRDefault="0071403A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863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9F" w:rsidRPr="00D1529F" w:rsidRDefault="00D1529F" w:rsidP="00D15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Pr="00D1529F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D1529F" w:rsidRPr="00D1529F" w:rsidRDefault="00D1529F" w:rsidP="00D15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9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алгебре для </w:t>
      </w:r>
      <w:r w:rsidR="00A5035B">
        <w:rPr>
          <w:rFonts w:ascii="Times New Roman" w:hAnsi="Times New Roman" w:cs="Times New Roman"/>
          <w:b/>
          <w:sz w:val="24"/>
          <w:szCs w:val="24"/>
        </w:rPr>
        <w:t>«9</w:t>
      </w:r>
      <w:r w:rsidRPr="00D1529F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D1529F" w:rsidRPr="00D1529F" w:rsidRDefault="00D1529F" w:rsidP="00D15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035B">
        <w:rPr>
          <w:rFonts w:ascii="Times New Roman" w:hAnsi="Times New Roman" w:cs="Times New Roman"/>
          <w:b/>
          <w:sz w:val="24"/>
          <w:szCs w:val="24"/>
        </w:rPr>
        <w:t>102</w:t>
      </w:r>
      <w:r w:rsidRPr="00D1529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F1C56" w:rsidRPr="00DF1C56" w:rsidRDefault="00DF1C56" w:rsidP="00DF1C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4957"/>
        <w:gridCol w:w="1985"/>
      </w:tblGrid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(4 часа)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 Рациональные дроби.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 Квадратные уравнения.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Неравенства.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8 класс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(22 часа)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свойства (5часов)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Квадратный трехчлен (5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трехчлен и его корни. 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квадратного трехчлена на множители. 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«Функции и их свойства. Квадратный трёхчлен»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и ее график (8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у=ах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,  ее график и свойства.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у=ах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, у=а(х-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 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у=а(х-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квадратичной функции. </w:t>
            </w:r>
          </w:p>
        </w:tc>
        <w:tc>
          <w:tcPr>
            <w:tcW w:w="1985" w:type="dxa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DF1C56" w:rsidRDefault="00DF1C56" w:rsidP="00DF1C5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Степенная  функция. Корень </w:t>
            </w:r>
            <w:r w:rsidRPr="00DF1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b/>
                <w:sz w:val="24"/>
                <w:szCs w:val="24"/>
              </w:rPr>
              <w:t>-й степени(4 часа)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Функции у=х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и ее свойства.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 работа  по теме: «Квадратичная функция»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71403A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одной переменной (8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Уравнения, приводимые к квадратным.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Биквадратные уравнения.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71403A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с одной переменной (6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второй степени с одной переменной.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по теме: «Уравнения и неравенства с одной переменной»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71403A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 (17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его график 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способ решения систем уравнений.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уравнения второй степени.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уравнений второй степени.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контрольная работа за 1 полугодие.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по теме « Уравнения  и неравенства с двумя переменными и их системы»</w:t>
            </w:r>
          </w:p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неравенств с двумя переменными.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71403A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прогрессия (8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арифметической прогрессии.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Формула 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-го члена арифметической 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прогрессии.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по теме: «Арифметическая прогрессия»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71403A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прогрессия (7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геометрической прогрессии. Формула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геометрической прогрессии.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DF1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Сумма бесконечной убывающей геометрической прогрессии.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по теме: «Геометрическая прогрессия»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71403A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 вероятностей (13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комбинаторных задач.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равновозможных событий. 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Подсчёт вероятностей.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71403A">
        <w:trPr>
          <w:trHeight w:val="1293"/>
        </w:trPr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  по теме «Элементы статистики и теории вероятностей»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9039" w:type="dxa"/>
            <w:gridSpan w:val="3"/>
          </w:tcPr>
          <w:p w:rsidR="00DF1C56" w:rsidRPr="0071403A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(17 часов)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Действия с целыми выражениями.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Разложение целого выражения на множители.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Понятие уравнения. Линейные уравнения.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Дробно - рациональные уравнения.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и их системы.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Функции. Графики функций.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56" w:rsidRPr="00DF1C56" w:rsidTr="00D31595">
        <w:tc>
          <w:tcPr>
            <w:tcW w:w="2097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7" w:type="dxa"/>
          </w:tcPr>
          <w:p w:rsidR="00DF1C56" w:rsidRPr="00DF1C56" w:rsidRDefault="00DF1C56" w:rsidP="00DF1C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985" w:type="dxa"/>
          </w:tcPr>
          <w:p w:rsidR="00DF1C56" w:rsidRPr="00DF1C56" w:rsidRDefault="00DF1C56" w:rsidP="007140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DF1C56" w:rsidRPr="00DF1C56" w:rsidRDefault="00DF1C56" w:rsidP="00DF1C56">
      <w:pPr>
        <w:rPr>
          <w:rFonts w:ascii="Times New Roman" w:hAnsi="Times New Roman" w:cs="Times New Roman"/>
          <w:b/>
          <w:sz w:val="24"/>
          <w:szCs w:val="24"/>
        </w:rPr>
      </w:pPr>
    </w:p>
    <w:p w:rsidR="00F722CF" w:rsidRDefault="00F722CF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F722CF" w:rsidRDefault="00F722CF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863875" w:rsidRDefault="00863875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A5035B" w:rsidRDefault="00A5035B" w:rsidP="00465725">
      <w:pPr>
        <w:rPr>
          <w:rFonts w:ascii="Times New Roman" w:hAnsi="Times New Roman" w:cs="Times New Roman"/>
          <w:b/>
          <w:sz w:val="24"/>
          <w:szCs w:val="24"/>
        </w:rPr>
      </w:pPr>
    </w:p>
    <w:p w:rsidR="00A5035B" w:rsidRPr="00465725" w:rsidRDefault="00A5035B" w:rsidP="004657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035B" w:rsidRPr="00465725" w:rsidSect="004907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CF" w:rsidRDefault="003C3DCF" w:rsidP="00D1529F">
      <w:pPr>
        <w:spacing w:after="0" w:line="240" w:lineRule="auto"/>
      </w:pPr>
      <w:r>
        <w:separator/>
      </w:r>
    </w:p>
  </w:endnote>
  <w:endnote w:type="continuationSeparator" w:id="0">
    <w:p w:rsidR="003C3DCF" w:rsidRDefault="003C3DCF" w:rsidP="00D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764207"/>
      <w:docPartObj>
        <w:docPartGallery w:val="Page Numbers (Bottom of Page)"/>
        <w:docPartUnique/>
      </w:docPartObj>
    </w:sdtPr>
    <w:sdtEndPr/>
    <w:sdtContent>
      <w:p w:rsidR="00111C2E" w:rsidRDefault="00111C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EA">
          <w:rPr>
            <w:noProof/>
          </w:rPr>
          <w:t>18</w:t>
        </w:r>
        <w:r>
          <w:fldChar w:fldCharType="end"/>
        </w:r>
      </w:p>
    </w:sdtContent>
  </w:sdt>
  <w:p w:rsidR="00111C2E" w:rsidRDefault="00111C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CF" w:rsidRDefault="003C3DCF" w:rsidP="00D1529F">
      <w:pPr>
        <w:spacing w:after="0" w:line="240" w:lineRule="auto"/>
      </w:pPr>
      <w:r>
        <w:separator/>
      </w:r>
    </w:p>
  </w:footnote>
  <w:footnote w:type="continuationSeparator" w:id="0">
    <w:p w:rsidR="003C3DCF" w:rsidRDefault="003C3DCF" w:rsidP="00D1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1C08"/>
    <w:multiLevelType w:val="hybridMultilevel"/>
    <w:tmpl w:val="1D443DBC"/>
    <w:lvl w:ilvl="0" w:tplc="2B46A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F14F3"/>
    <w:multiLevelType w:val="hybridMultilevel"/>
    <w:tmpl w:val="990E236E"/>
    <w:lvl w:ilvl="0" w:tplc="124401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AA"/>
    <w:rsid w:val="00001520"/>
    <w:rsid w:val="00042459"/>
    <w:rsid w:val="00097732"/>
    <w:rsid w:val="00111C2E"/>
    <w:rsid w:val="001C66FB"/>
    <w:rsid w:val="002C1A1E"/>
    <w:rsid w:val="00382482"/>
    <w:rsid w:val="003C3DCF"/>
    <w:rsid w:val="00436405"/>
    <w:rsid w:val="00444E11"/>
    <w:rsid w:val="0046347B"/>
    <w:rsid w:val="00465725"/>
    <w:rsid w:val="0046795B"/>
    <w:rsid w:val="004907F4"/>
    <w:rsid w:val="004A10E7"/>
    <w:rsid w:val="005113A0"/>
    <w:rsid w:val="005551B9"/>
    <w:rsid w:val="0057622E"/>
    <w:rsid w:val="005B226B"/>
    <w:rsid w:val="005C24AA"/>
    <w:rsid w:val="00633300"/>
    <w:rsid w:val="00663DE0"/>
    <w:rsid w:val="00665FC3"/>
    <w:rsid w:val="0071403A"/>
    <w:rsid w:val="007170A6"/>
    <w:rsid w:val="00721BDC"/>
    <w:rsid w:val="0074375C"/>
    <w:rsid w:val="007516BF"/>
    <w:rsid w:val="0076705D"/>
    <w:rsid w:val="00784B6D"/>
    <w:rsid w:val="00863875"/>
    <w:rsid w:val="008C7083"/>
    <w:rsid w:val="008D4251"/>
    <w:rsid w:val="00923486"/>
    <w:rsid w:val="0093625B"/>
    <w:rsid w:val="0095551A"/>
    <w:rsid w:val="00975947"/>
    <w:rsid w:val="009F02B5"/>
    <w:rsid w:val="00A5035B"/>
    <w:rsid w:val="00AC6B57"/>
    <w:rsid w:val="00AD52A1"/>
    <w:rsid w:val="00B22CDC"/>
    <w:rsid w:val="00BC5D3A"/>
    <w:rsid w:val="00C97169"/>
    <w:rsid w:val="00D1529F"/>
    <w:rsid w:val="00D15BCF"/>
    <w:rsid w:val="00D206EA"/>
    <w:rsid w:val="00D31595"/>
    <w:rsid w:val="00DB7BA6"/>
    <w:rsid w:val="00DD3016"/>
    <w:rsid w:val="00DF1C56"/>
    <w:rsid w:val="00DF2B83"/>
    <w:rsid w:val="00DF7D9D"/>
    <w:rsid w:val="00E46A25"/>
    <w:rsid w:val="00E97270"/>
    <w:rsid w:val="00F462B1"/>
    <w:rsid w:val="00F5280E"/>
    <w:rsid w:val="00F71ED8"/>
    <w:rsid w:val="00F7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B8F80"/>
  <w15:docId w15:val="{DB6B8F2A-3F8D-4E02-BF34-9D13DE46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95B"/>
    <w:pPr>
      <w:ind w:left="720"/>
      <w:contextualSpacing/>
    </w:pPr>
  </w:style>
  <w:style w:type="paragraph" w:styleId="a5">
    <w:name w:val="No Spacing"/>
    <w:uiPriority w:val="1"/>
    <w:qFormat/>
    <w:rsid w:val="00665FC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29F"/>
  </w:style>
  <w:style w:type="paragraph" w:styleId="a8">
    <w:name w:val="footer"/>
    <w:basedOn w:val="a"/>
    <w:link w:val="a9"/>
    <w:uiPriority w:val="99"/>
    <w:unhideWhenUsed/>
    <w:rsid w:val="00D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29F"/>
  </w:style>
  <w:style w:type="paragraph" w:styleId="aa">
    <w:name w:val="Balloon Text"/>
    <w:basedOn w:val="a"/>
    <w:link w:val="ab"/>
    <w:uiPriority w:val="99"/>
    <w:semiHidden/>
    <w:unhideWhenUsed/>
    <w:rsid w:val="0051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63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875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0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4B94-C334-40AF-B694-6EC6659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2019-10-22T07:09:00Z</cp:lastPrinted>
  <dcterms:created xsi:type="dcterms:W3CDTF">2019-11-12T10:30:00Z</dcterms:created>
  <dcterms:modified xsi:type="dcterms:W3CDTF">2019-11-12T10:30:00Z</dcterms:modified>
</cp:coreProperties>
</file>